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6" w:rsidRDefault="000505B9" w:rsidP="00272817">
      <w:pPr>
        <w:jc w:val="center"/>
        <w:rPr>
          <w:b/>
          <w:sz w:val="32"/>
          <w:szCs w:val="32"/>
        </w:rPr>
      </w:pPr>
      <w:r w:rsidRPr="000505B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655572</wp:posOffset>
            </wp:positionH>
            <wp:positionV relativeFrom="paragraph">
              <wp:posOffset>-350604</wp:posOffset>
            </wp:positionV>
            <wp:extent cx="4121629" cy="1130061"/>
            <wp:effectExtent l="19050" t="0" r="0" b="0"/>
            <wp:wrapTight wrapText="bothSides">
              <wp:wrapPolygon edited="0">
                <wp:start x="9685" y="0"/>
                <wp:lineTo x="9086" y="1457"/>
                <wp:lineTo x="8587" y="4007"/>
                <wp:lineTo x="8587" y="5828"/>
                <wp:lineTo x="8986" y="11656"/>
                <wp:lineTo x="-100" y="14934"/>
                <wp:lineTo x="-100" y="20398"/>
                <wp:lineTo x="2596" y="21126"/>
                <wp:lineTo x="15776" y="21126"/>
                <wp:lineTo x="18771" y="21126"/>
                <wp:lineTo x="19570" y="21126"/>
                <wp:lineTo x="21567" y="18577"/>
                <wp:lineTo x="21567" y="14570"/>
                <wp:lineTo x="21067" y="14570"/>
                <wp:lineTo x="12680" y="11656"/>
                <wp:lineTo x="12980" y="6556"/>
                <wp:lineTo x="13080" y="5099"/>
                <wp:lineTo x="12481" y="1457"/>
                <wp:lineTo x="11982" y="0"/>
                <wp:lineTo x="9685" y="0"/>
              </wp:wrapPolygon>
            </wp:wrapTight>
            <wp:docPr id="2" name="Рисунок 2" descr="АМУРСКОЕ РЕГИОНАЛЬНОЕ ОТДЕЛЕНИЕ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УРСКОЕ РЕГИОНАЛЬНОЕ ОТДЕЛЕНИЕ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AD6" w:rsidRDefault="00D33AD6" w:rsidP="00272817">
      <w:pPr>
        <w:jc w:val="center"/>
        <w:rPr>
          <w:b/>
          <w:sz w:val="32"/>
          <w:szCs w:val="32"/>
        </w:rPr>
      </w:pPr>
    </w:p>
    <w:p w:rsidR="0076609E" w:rsidRDefault="0076609E" w:rsidP="00272817">
      <w:pPr>
        <w:jc w:val="center"/>
        <w:rPr>
          <w:b/>
          <w:sz w:val="32"/>
          <w:szCs w:val="32"/>
        </w:rPr>
      </w:pPr>
    </w:p>
    <w:p w:rsidR="000505B9" w:rsidRDefault="000505B9" w:rsidP="00272817">
      <w:pPr>
        <w:jc w:val="center"/>
        <w:rPr>
          <w:b/>
          <w:sz w:val="32"/>
          <w:szCs w:val="32"/>
        </w:rPr>
      </w:pPr>
    </w:p>
    <w:p w:rsidR="000505B9" w:rsidRDefault="000505B9" w:rsidP="000505B9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505B9" w:rsidRPr="0094704B" w:rsidTr="00F3666C">
        <w:tc>
          <w:tcPr>
            <w:tcW w:w="4857" w:type="dxa"/>
          </w:tcPr>
          <w:p w:rsidR="000505B9" w:rsidRPr="0094704B" w:rsidRDefault="000505B9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83615" cy="1224915"/>
                  <wp:effectExtent l="19050" t="0" r="6985" b="0"/>
                  <wp:docPr id="1" name="Рисунок 1" descr="Герб города Белогор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Белогор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0505B9" w:rsidRPr="0094704B" w:rsidRDefault="000505B9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7255" cy="1181735"/>
                  <wp:effectExtent l="19050" t="0" r="0" b="0"/>
                  <wp:docPr id="4" name="Рисунок 2" descr="ЛОГОТИП 4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4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5B9" w:rsidRDefault="000505B9" w:rsidP="000505B9">
      <w:pPr>
        <w:jc w:val="both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794"/>
        <w:gridCol w:w="1984"/>
        <w:gridCol w:w="3936"/>
      </w:tblGrid>
      <w:tr w:rsidR="000505B9" w:rsidRPr="0094704B" w:rsidTr="00F3666C">
        <w:tc>
          <w:tcPr>
            <w:tcW w:w="3794" w:type="dxa"/>
          </w:tcPr>
          <w:p w:rsidR="000505B9" w:rsidRPr="0094704B" w:rsidRDefault="000505B9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4704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СОГЛАСОВАННО</w:t>
            </w: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МКУ «Управлени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физи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ческой культуре и спорту </w:t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Белогорск »</w:t>
            </w: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______/О.Н. </w:t>
            </w:r>
            <w:proofErr w:type="spellStart"/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Саяпина</w:t>
            </w:r>
            <w:proofErr w:type="spellEnd"/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 20 __ г.</w:t>
            </w: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505B9" w:rsidRPr="0094704B" w:rsidRDefault="000505B9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:rsidR="000505B9" w:rsidRPr="00F3666C" w:rsidRDefault="00F3666C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УТВЕРЖДАЮ</w:t>
            </w:r>
          </w:p>
          <w:p w:rsidR="00F3666C" w:rsidRDefault="00F3666C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</w:p>
          <w:p w:rsidR="000505B9" w:rsidRPr="0094704B" w:rsidRDefault="00F3666C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К.Л.А.С.  «Белогорский»</w:t>
            </w:r>
          </w:p>
          <w:p w:rsidR="000505B9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66C" w:rsidRDefault="00F3666C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66C" w:rsidRPr="0094704B" w:rsidRDefault="00F3666C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05B9" w:rsidRPr="0094704B" w:rsidRDefault="00F3666C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___/Н.А. Сурнин</w:t>
            </w:r>
            <w:r w:rsidR="000505B9"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0505B9" w:rsidRPr="0094704B" w:rsidRDefault="000505B9" w:rsidP="00F366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05B9" w:rsidRPr="0094704B" w:rsidRDefault="000505B9" w:rsidP="00F3666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 20 __ г.</w:t>
            </w:r>
          </w:p>
        </w:tc>
      </w:tr>
    </w:tbl>
    <w:p w:rsidR="000505B9" w:rsidRDefault="000505B9" w:rsidP="00272817">
      <w:pPr>
        <w:jc w:val="center"/>
        <w:rPr>
          <w:b/>
          <w:sz w:val="32"/>
          <w:szCs w:val="32"/>
        </w:rPr>
      </w:pPr>
    </w:p>
    <w:p w:rsidR="0076609E" w:rsidRDefault="0076609E" w:rsidP="00272817">
      <w:pPr>
        <w:jc w:val="center"/>
        <w:rPr>
          <w:b/>
          <w:sz w:val="32"/>
          <w:szCs w:val="32"/>
        </w:rPr>
      </w:pPr>
    </w:p>
    <w:p w:rsidR="00D33AD6" w:rsidRDefault="00D33AD6" w:rsidP="00272817">
      <w:pPr>
        <w:jc w:val="center"/>
        <w:rPr>
          <w:b/>
          <w:sz w:val="32"/>
          <w:szCs w:val="32"/>
        </w:rPr>
      </w:pPr>
    </w:p>
    <w:p w:rsidR="00D33AD6" w:rsidRDefault="008E5CD5" w:rsidP="002728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</w:t>
      </w:r>
      <w:r w:rsidR="000505B9">
        <w:rPr>
          <w:b/>
          <w:sz w:val="44"/>
          <w:szCs w:val="44"/>
          <w:lang w:val="en-US"/>
        </w:rPr>
        <w:t>I</w:t>
      </w:r>
      <w:r w:rsidR="00D33AD6" w:rsidRPr="00272817">
        <w:rPr>
          <w:b/>
          <w:sz w:val="44"/>
          <w:szCs w:val="44"/>
        </w:rPr>
        <w:t xml:space="preserve"> ЭТАП</w:t>
      </w:r>
    </w:p>
    <w:p w:rsidR="00D33AD6" w:rsidRPr="00272817" w:rsidRDefault="00D33AD6" w:rsidP="00272817">
      <w:pPr>
        <w:jc w:val="center"/>
        <w:rPr>
          <w:b/>
          <w:sz w:val="10"/>
          <w:szCs w:val="10"/>
        </w:rPr>
      </w:pPr>
    </w:p>
    <w:p w:rsidR="00D33AD6" w:rsidRDefault="00D33AD6" w:rsidP="0027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ЧЕМПИОНАТА АМУРСКОЙ ОБЛАСТИ ПО ТРОФИ-РЕЙДАМ</w:t>
      </w:r>
    </w:p>
    <w:p w:rsidR="00D33AD6" w:rsidRPr="00272817" w:rsidRDefault="00D33AD6" w:rsidP="00272817">
      <w:pPr>
        <w:jc w:val="center"/>
        <w:rPr>
          <w:b/>
          <w:sz w:val="10"/>
          <w:szCs w:val="10"/>
        </w:rPr>
      </w:pPr>
    </w:p>
    <w:p w:rsidR="00D33AD6" w:rsidRPr="000505B9" w:rsidRDefault="008E33FE" w:rsidP="004834C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Белогорский прорыв 201</w:t>
      </w:r>
      <w:r w:rsidR="000505B9" w:rsidRPr="000505B9">
        <w:rPr>
          <w:rFonts w:ascii="Arial" w:hAnsi="Arial" w:cs="Arial"/>
          <w:b/>
          <w:sz w:val="40"/>
          <w:szCs w:val="40"/>
          <w:u w:val="single"/>
        </w:rPr>
        <w:t>7</w:t>
      </w:r>
    </w:p>
    <w:p w:rsidR="00D33AD6" w:rsidRPr="00242E82" w:rsidRDefault="00D33AD6" w:rsidP="004834C2">
      <w:pPr>
        <w:jc w:val="center"/>
        <w:rPr>
          <w:rFonts w:ascii="Arial" w:hAnsi="Arial" w:cs="Arial"/>
          <w:b/>
          <w:sz w:val="16"/>
          <w:szCs w:val="16"/>
        </w:rPr>
      </w:pPr>
    </w:p>
    <w:p w:rsidR="00D33AD6" w:rsidRPr="00242E82" w:rsidRDefault="00D33AD6" w:rsidP="00272817">
      <w:pPr>
        <w:jc w:val="center"/>
        <w:rPr>
          <w:rFonts w:ascii="Arial" w:hAnsi="Arial" w:cs="Arial"/>
          <w:b/>
          <w:sz w:val="40"/>
          <w:szCs w:val="40"/>
        </w:rPr>
      </w:pPr>
    </w:p>
    <w:p w:rsidR="00D33AD6" w:rsidRPr="00272817" w:rsidRDefault="008E5CD5" w:rsidP="00272817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Дата проведения: 1</w:t>
      </w:r>
      <w:r w:rsidR="000505B9" w:rsidRPr="000505B9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.06.201</w:t>
      </w:r>
      <w:r w:rsidR="000505B9" w:rsidRPr="00A332AE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>г – 1</w:t>
      </w:r>
      <w:r w:rsidR="000505B9" w:rsidRPr="00A332AE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.06.201</w:t>
      </w:r>
      <w:r w:rsidR="000505B9" w:rsidRPr="00A332AE">
        <w:rPr>
          <w:rFonts w:ascii="Arial" w:hAnsi="Arial" w:cs="Arial"/>
          <w:b/>
          <w:sz w:val="40"/>
          <w:szCs w:val="40"/>
        </w:rPr>
        <w:t>7</w:t>
      </w:r>
      <w:r w:rsidR="00D33AD6">
        <w:rPr>
          <w:rFonts w:ascii="Arial" w:hAnsi="Arial" w:cs="Arial"/>
          <w:b/>
          <w:sz w:val="40"/>
          <w:szCs w:val="40"/>
        </w:rPr>
        <w:t>г</w:t>
      </w:r>
    </w:p>
    <w:p w:rsidR="00D33AD6" w:rsidRDefault="00D33AD6" w:rsidP="00272817">
      <w:pPr>
        <w:jc w:val="center"/>
      </w:pPr>
    </w:p>
    <w:p w:rsidR="00D33AD6" w:rsidRDefault="00D33AD6" w:rsidP="00272817">
      <w:pPr>
        <w:jc w:val="center"/>
      </w:pPr>
    </w:p>
    <w:p w:rsidR="00D33AD6" w:rsidRDefault="00D33AD6" w:rsidP="00272817">
      <w:pPr>
        <w:jc w:val="center"/>
      </w:pPr>
    </w:p>
    <w:p w:rsidR="00D33AD6" w:rsidRDefault="00D33AD6" w:rsidP="00272817">
      <w:pPr>
        <w:jc w:val="center"/>
      </w:pPr>
    </w:p>
    <w:p w:rsidR="00D33AD6" w:rsidRDefault="00D33AD6" w:rsidP="00272817">
      <w:pPr>
        <w:jc w:val="center"/>
      </w:pPr>
    </w:p>
    <w:p w:rsidR="00D33AD6" w:rsidRDefault="00D33AD6" w:rsidP="005810A9">
      <w:pPr>
        <w:kinsoku w:val="0"/>
        <w:overflowPunct w:val="0"/>
        <w:spacing w:line="334" w:lineRule="auto"/>
        <w:ind w:right="103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РЕГ</w:t>
      </w:r>
      <w:r>
        <w:rPr>
          <w:rFonts w:ascii="Arial" w:hAnsi="Arial" w:cs="Arial"/>
          <w:b/>
          <w:bCs/>
          <w:spacing w:val="-3"/>
          <w:sz w:val="72"/>
          <w:szCs w:val="72"/>
        </w:rPr>
        <w:t>Л</w:t>
      </w:r>
      <w:r>
        <w:rPr>
          <w:rFonts w:ascii="Arial" w:hAnsi="Arial" w:cs="Arial"/>
          <w:b/>
          <w:bCs/>
          <w:sz w:val="72"/>
          <w:szCs w:val="72"/>
        </w:rPr>
        <w:t>АМЕНТ</w:t>
      </w:r>
    </w:p>
    <w:p w:rsidR="00D33AD6" w:rsidRDefault="00D33AD6" w:rsidP="00272817">
      <w:pPr>
        <w:jc w:val="center"/>
        <w:rPr>
          <w:b/>
        </w:rPr>
      </w:pPr>
    </w:p>
    <w:p w:rsidR="00D33AD6" w:rsidRDefault="00D33AD6" w:rsidP="00272817">
      <w:pPr>
        <w:jc w:val="center"/>
        <w:rPr>
          <w:b/>
        </w:rPr>
      </w:pPr>
    </w:p>
    <w:p w:rsidR="00D33AD6" w:rsidRDefault="00D33AD6" w:rsidP="00272817">
      <w:pPr>
        <w:jc w:val="center"/>
        <w:rPr>
          <w:b/>
        </w:rPr>
      </w:pPr>
    </w:p>
    <w:p w:rsidR="00D33AD6" w:rsidRDefault="00D33AD6" w:rsidP="00272817">
      <w:pPr>
        <w:jc w:val="center"/>
        <w:rPr>
          <w:b/>
        </w:rPr>
      </w:pPr>
    </w:p>
    <w:p w:rsidR="00D33AD6" w:rsidRDefault="00D33AD6" w:rsidP="00F3666C">
      <w:pPr>
        <w:rPr>
          <w:b/>
        </w:rPr>
      </w:pPr>
    </w:p>
    <w:p w:rsidR="00D33AD6" w:rsidRPr="00F3666C" w:rsidRDefault="00F3666C" w:rsidP="00F3666C">
      <w:pPr>
        <w:jc w:val="center"/>
        <w:rPr>
          <w:b/>
        </w:rPr>
      </w:pPr>
      <w:r>
        <w:rPr>
          <w:b/>
        </w:rPr>
        <w:t>г. Благовещенск 2017</w:t>
      </w:r>
    </w:p>
    <w:p w:rsidR="00D33AD6" w:rsidRPr="00FD0F5B" w:rsidRDefault="00D33AD6" w:rsidP="002C5D27">
      <w:pPr>
        <w:ind w:firstLine="709"/>
        <w:jc w:val="center"/>
        <w:rPr>
          <w:b/>
          <w:sz w:val="22"/>
          <w:szCs w:val="22"/>
        </w:rPr>
      </w:pPr>
      <w:r w:rsidRPr="00FD0F5B">
        <w:rPr>
          <w:b/>
          <w:sz w:val="22"/>
          <w:szCs w:val="22"/>
        </w:rPr>
        <w:t>СОДЕРЖАНИЕ</w:t>
      </w:r>
    </w:p>
    <w:p w:rsidR="00D33AD6" w:rsidRPr="00FD0F5B" w:rsidRDefault="00D33AD6" w:rsidP="002C5D27">
      <w:pPr>
        <w:ind w:firstLine="709"/>
        <w:rPr>
          <w:sz w:val="22"/>
          <w:szCs w:val="22"/>
        </w:rPr>
      </w:pPr>
    </w:p>
    <w:p w:rsidR="00D33AD6" w:rsidRPr="00FD0F5B" w:rsidRDefault="00D33AD6" w:rsidP="002C5D27">
      <w:pPr>
        <w:ind w:firstLine="709"/>
        <w:rPr>
          <w:sz w:val="22"/>
          <w:szCs w:val="22"/>
        </w:rPr>
      </w:pPr>
    </w:p>
    <w:p w:rsidR="00D33AD6" w:rsidRPr="00B31B8A" w:rsidRDefault="00D33AD6" w:rsidP="005151FE">
      <w:pPr>
        <w:numPr>
          <w:ilvl w:val="0"/>
          <w:numId w:val="4"/>
        </w:numPr>
        <w:ind w:left="851"/>
        <w:rPr>
          <w:sz w:val="20"/>
          <w:szCs w:val="20"/>
        </w:rPr>
      </w:pPr>
      <w:r w:rsidRPr="00B31B8A">
        <w:rPr>
          <w:sz w:val="20"/>
          <w:szCs w:val="20"/>
        </w:rPr>
        <w:t>Цели и задачи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2. Общие положения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3.Официальные лица соревнований</w:t>
      </w:r>
    </w:p>
    <w:p w:rsidR="00D33AD6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4. Основные понятия, используемые в настоящем регламенте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5. Официальные мероприятия соревнований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6</w:t>
      </w:r>
      <w:r w:rsidRPr="00B31B8A">
        <w:rPr>
          <w:sz w:val="20"/>
          <w:szCs w:val="20"/>
        </w:rPr>
        <w:t>. Зачетные категории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Pr="00B31B8A">
        <w:rPr>
          <w:sz w:val="20"/>
          <w:szCs w:val="20"/>
        </w:rPr>
        <w:t>. Автомобили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8</w:t>
      </w:r>
      <w:r w:rsidRPr="00B31B8A">
        <w:rPr>
          <w:sz w:val="20"/>
          <w:szCs w:val="20"/>
        </w:rPr>
        <w:t>. Страхование участников. Ответственность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Pr="00B31B8A">
        <w:rPr>
          <w:sz w:val="20"/>
          <w:szCs w:val="20"/>
        </w:rPr>
        <w:t>. Заявка на участие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Pr="00B31B8A">
        <w:rPr>
          <w:sz w:val="20"/>
          <w:szCs w:val="20"/>
        </w:rPr>
        <w:t>. Идентификация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B31B8A">
        <w:rPr>
          <w:sz w:val="20"/>
          <w:szCs w:val="20"/>
        </w:rPr>
        <w:t>. Реклама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B31B8A">
        <w:rPr>
          <w:sz w:val="20"/>
          <w:szCs w:val="20"/>
        </w:rPr>
        <w:t>. Регистрация и техническая инспекция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B31B8A">
        <w:rPr>
          <w:sz w:val="20"/>
          <w:szCs w:val="20"/>
        </w:rPr>
        <w:t>. Условия проведения соревнования. Обязанности участников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B31B8A">
        <w:rPr>
          <w:sz w:val="20"/>
          <w:szCs w:val="20"/>
        </w:rPr>
        <w:t>. Легенда. Движение по трассе соревнования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B31B8A">
        <w:rPr>
          <w:sz w:val="20"/>
          <w:szCs w:val="20"/>
        </w:rPr>
        <w:t>. Контрольное время, старт, финиш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B31B8A">
        <w:rPr>
          <w:sz w:val="20"/>
          <w:szCs w:val="20"/>
        </w:rPr>
        <w:t>. Эвакуация автомобилей участников. Ремонтные работы, сервис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B31B8A">
        <w:rPr>
          <w:sz w:val="20"/>
          <w:szCs w:val="20"/>
        </w:rPr>
        <w:t>. Питание и оборудование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B31B8A">
        <w:rPr>
          <w:sz w:val="20"/>
          <w:szCs w:val="20"/>
        </w:rPr>
        <w:t>. Экология. Безопасность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B31B8A">
        <w:rPr>
          <w:sz w:val="20"/>
          <w:szCs w:val="20"/>
        </w:rPr>
        <w:t>. Правила пользования лебедками на трассе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>
        <w:rPr>
          <w:sz w:val="20"/>
          <w:szCs w:val="20"/>
        </w:rPr>
        <w:t>20</w:t>
      </w:r>
      <w:r w:rsidRPr="00B31B8A">
        <w:rPr>
          <w:sz w:val="20"/>
          <w:szCs w:val="20"/>
        </w:rPr>
        <w:t>. Условия зачета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B31B8A">
        <w:rPr>
          <w:sz w:val="20"/>
          <w:szCs w:val="20"/>
        </w:rPr>
        <w:t>. Протесты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B31B8A">
        <w:rPr>
          <w:sz w:val="20"/>
          <w:szCs w:val="20"/>
        </w:rPr>
        <w:t>. Коллегия Спортивных комиссаров (КСК)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B31B8A">
        <w:rPr>
          <w:sz w:val="20"/>
          <w:szCs w:val="20"/>
        </w:rPr>
        <w:t>. Судейство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B31B8A">
        <w:rPr>
          <w:sz w:val="20"/>
          <w:szCs w:val="20"/>
        </w:rPr>
        <w:t>. Результаты. Награждение</w:t>
      </w:r>
    </w:p>
    <w:p w:rsidR="00D33AD6" w:rsidRPr="00B31B8A" w:rsidRDefault="00D33AD6" w:rsidP="005151FE">
      <w:pPr>
        <w:ind w:left="851" w:hanging="360"/>
        <w:rPr>
          <w:sz w:val="20"/>
          <w:szCs w:val="20"/>
        </w:rPr>
      </w:pPr>
      <w:r w:rsidRPr="00B31B8A">
        <w:rPr>
          <w:sz w:val="20"/>
          <w:szCs w:val="20"/>
        </w:rPr>
        <w:t>Приложение к настоящему регламенту</w:t>
      </w:r>
    </w:p>
    <w:p w:rsidR="00D33AD6" w:rsidRPr="00FD0F5B" w:rsidRDefault="00D33AD6" w:rsidP="00F96843">
      <w:pPr>
        <w:ind w:firstLine="709"/>
        <w:jc w:val="center"/>
        <w:rPr>
          <w:b/>
          <w:sz w:val="22"/>
          <w:szCs w:val="22"/>
        </w:rPr>
      </w:pPr>
      <w:r w:rsidRPr="00FD0F5B">
        <w:rPr>
          <w:b/>
          <w:sz w:val="22"/>
          <w:szCs w:val="22"/>
        </w:rPr>
        <w:br w:type="page"/>
      </w:r>
      <w:r w:rsidRPr="00FD0F5B">
        <w:rPr>
          <w:b/>
          <w:sz w:val="22"/>
          <w:szCs w:val="22"/>
        </w:rPr>
        <w:lastRenderedPageBreak/>
        <w:t>1. Цели и задачи</w:t>
      </w:r>
    </w:p>
    <w:p w:rsidR="00D33AD6" w:rsidRPr="00937AF7" w:rsidRDefault="00D33AD6" w:rsidP="00F96843">
      <w:pPr>
        <w:ind w:firstLine="709"/>
        <w:rPr>
          <w:sz w:val="8"/>
          <w:szCs w:val="8"/>
        </w:rPr>
      </w:pPr>
    </w:p>
    <w:p w:rsidR="00D33AD6" w:rsidRPr="00D80007" w:rsidRDefault="00D33AD6" w:rsidP="00F96843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1.1.</w:t>
      </w:r>
      <w:r w:rsidRPr="00D80007">
        <w:rPr>
          <w:sz w:val="20"/>
          <w:szCs w:val="20"/>
        </w:rPr>
        <w:t xml:space="preserve"> Пропаганда автомотоспорта среди широких масс населения.</w:t>
      </w:r>
    </w:p>
    <w:p w:rsidR="00D33AD6" w:rsidRPr="00D80007" w:rsidRDefault="00D33AD6" w:rsidP="00F96843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1.2.</w:t>
      </w:r>
      <w:r w:rsidRPr="00D80007">
        <w:rPr>
          <w:sz w:val="20"/>
          <w:szCs w:val="20"/>
        </w:rPr>
        <w:t xml:space="preserve"> Пропаганда здорового образа жизни.</w:t>
      </w:r>
    </w:p>
    <w:p w:rsidR="00D33AD6" w:rsidRDefault="00D33AD6" w:rsidP="00F96843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1.3.</w:t>
      </w:r>
      <w:r w:rsidRPr="00D80007">
        <w:rPr>
          <w:sz w:val="20"/>
          <w:szCs w:val="20"/>
        </w:rPr>
        <w:t xml:space="preserve"> Выявление сильнейших участников.</w:t>
      </w:r>
    </w:p>
    <w:p w:rsidR="00D33AD6" w:rsidRPr="00D80007" w:rsidRDefault="00D33AD6" w:rsidP="00F96843">
      <w:pPr>
        <w:ind w:firstLine="709"/>
        <w:rPr>
          <w:sz w:val="20"/>
          <w:szCs w:val="20"/>
        </w:rPr>
      </w:pPr>
    </w:p>
    <w:p w:rsidR="00D33AD6" w:rsidRPr="00937AF7" w:rsidRDefault="00D33AD6" w:rsidP="00F96843">
      <w:pPr>
        <w:ind w:firstLine="709"/>
        <w:rPr>
          <w:sz w:val="8"/>
          <w:szCs w:val="8"/>
        </w:rPr>
      </w:pPr>
    </w:p>
    <w:p w:rsidR="00D33AD6" w:rsidRDefault="00D33AD6" w:rsidP="00F9684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D0F5B">
        <w:rPr>
          <w:b/>
          <w:sz w:val="22"/>
          <w:szCs w:val="22"/>
        </w:rPr>
        <w:t>Общие положения</w:t>
      </w:r>
    </w:p>
    <w:p w:rsidR="00D33AD6" w:rsidRPr="00937AF7" w:rsidRDefault="00D33AD6" w:rsidP="00F96843">
      <w:pPr>
        <w:ind w:firstLine="709"/>
        <w:rPr>
          <w:sz w:val="8"/>
          <w:szCs w:val="8"/>
        </w:rPr>
      </w:pPr>
    </w:p>
    <w:p w:rsidR="00D33AD6" w:rsidRPr="00D80007" w:rsidRDefault="00D33AD6" w:rsidP="00F96843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2.1.</w:t>
      </w:r>
      <w:r w:rsidRPr="00D80007">
        <w:rPr>
          <w:sz w:val="20"/>
          <w:szCs w:val="20"/>
        </w:rPr>
        <w:t xml:space="preserve"> Форма проведения соревнования – Трофи-рейд с элементами GPS ориентирования.</w:t>
      </w:r>
    </w:p>
    <w:p w:rsidR="00D33AD6" w:rsidRPr="00D80007" w:rsidRDefault="00D33AD6" w:rsidP="00F96843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2.2.</w:t>
      </w:r>
      <w:r w:rsidRPr="00D80007">
        <w:rPr>
          <w:sz w:val="20"/>
          <w:szCs w:val="20"/>
        </w:rPr>
        <w:t xml:space="preserve"> Общее количество экипажей не ограничено.</w:t>
      </w:r>
    </w:p>
    <w:p w:rsidR="00D33AD6" w:rsidRPr="006E1D59" w:rsidRDefault="00D33AD6" w:rsidP="00FC17ED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2.3.</w:t>
      </w:r>
      <w:r w:rsidRPr="00D80007">
        <w:rPr>
          <w:sz w:val="20"/>
          <w:szCs w:val="20"/>
        </w:rPr>
        <w:t xml:space="preserve"> Место проведения соревнования: </w:t>
      </w:r>
      <w:r w:rsidRPr="006E1D59">
        <w:rPr>
          <w:sz w:val="20"/>
          <w:szCs w:val="20"/>
        </w:rPr>
        <w:t xml:space="preserve">Амурская область, </w:t>
      </w:r>
      <w:r w:rsidR="008E5CD5">
        <w:rPr>
          <w:sz w:val="20"/>
          <w:szCs w:val="20"/>
        </w:rPr>
        <w:t>г</w:t>
      </w:r>
      <w:proofErr w:type="gramStart"/>
      <w:r w:rsidR="008E5CD5">
        <w:rPr>
          <w:sz w:val="20"/>
          <w:szCs w:val="20"/>
        </w:rPr>
        <w:t>.Б</w:t>
      </w:r>
      <w:proofErr w:type="gramEnd"/>
      <w:r w:rsidR="008E5CD5">
        <w:rPr>
          <w:sz w:val="20"/>
          <w:szCs w:val="20"/>
        </w:rPr>
        <w:t>елогорск</w:t>
      </w:r>
    </w:p>
    <w:p w:rsidR="00D33AD6" w:rsidRDefault="00D33AD6" w:rsidP="00FC17ED">
      <w:pPr>
        <w:ind w:firstLine="709"/>
        <w:rPr>
          <w:sz w:val="20"/>
          <w:szCs w:val="20"/>
        </w:rPr>
      </w:pPr>
      <w:r w:rsidRPr="00FC17ED">
        <w:rPr>
          <w:b/>
          <w:sz w:val="20"/>
          <w:szCs w:val="20"/>
        </w:rPr>
        <w:t>2.4.</w:t>
      </w:r>
      <w:r w:rsidRPr="00D80007">
        <w:rPr>
          <w:sz w:val="20"/>
          <w:szCs w:val="20"/>
        </w:rPr>
        <w:t xml:space="preserve">Название: </w:t>
      </w:r>
      <w:r w:rsidR="008E33FE">
        <w:rPr>
          <w:rFonts w:ascii="Arial" w:hAnsi="Arial" w:cs="Arial"/>
          <w:b/>
          <w:sz w:val="28"/>
          <w:szCs w:val="28"/>
          <w:u w:val="single"/>
        </w:rPr>
        <w:t>Белогорский прорыв 201</w:t>
      </w:r>
      <w:r w:rsidR="00F3666C">
        <w:rPr>
          <w:rFonts w:ascii="Arial" w:hAnsi="Arial" w:cs="Arial"/>
          <w:b/>
          <w:sz w:val="28"/>
          <w:szCs w:val="28"/>
          <w:u w:val="single"/>
        </w:rPr>
        <w:t>7</w:t>
      </w:r>
    </w:p>
    <w:p w:rsidR="00D33AD6" w:rsidRPr="00D80007" w:rsidRDefault="00D33AD6" w:rsidP="00FC17ED">
      <w:pPr>
        <w:ind w:firstLine="709"/>
        <w:rPr>
          <w:sz w:val="20"/>
          <w:szCs w:val="20"/>
        </w:rPr>
      </w:pPr>
    </w:p>
    <w:p w:rsidR="00D33AD6" w:rsidRPr="00FC17ED" w:rsidRDefault="00D33AD6" w:rsidP="00F96843">
      <w:pPr>
        <w:ind w:firstLine="709"/>
        <w:rPr>
          <w:sz w:val="8"/>
          <w:szCs w:val="8"/>
        </w:rPr>
      </w:pPr>
    </w:p>
    <w:p w:rsidR="00D33AD6" w:rsidRDefault="00D33AD6" w:rsidP="00F96843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DC1C8A">
        <w:rPr>
          <w:b/>
          <w:sz w:val="22"/>
          <w:szCs w:val="22"/>
        </w:rPr>
        <w:t>Официальные лица соревнова</w:t>
      </w:r>
      <w:r>
        <w:rPr>
          <w:b/>
          <w:sz w:val="22"/>
          <w:szCs w:val="22"/>
        </w:rPr>
        <w:t xml:space="preserve">ний  </w:t>
      </w:r>
    </w:p>
    <w:p w:rsidR="00D33AD6" w:rsidRPr="00FC17ED" w:rsidRDefault="00D33AD6" w:rsidP="00F96843">
      <w:pPr>
        <w:ind w:left="1069"/>
        <w:rPr>
          <w:b/>
          <w:sz w:val="8"/>
          <w:szCs w:val="8"/>
        </w:rPr>
      </w:pPr>
    </w:p>
    <w:p w:rsidR="00D33AD6" w:rsidRPr="00F3666C" w:rsidRDefault="00D33AD6" w:rsidP="00D80007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3.1.</w:t>
      </w:r>
      <w:r w:rsidRPr="00D80007">
        <w:rPr>
          <w:sz w:val="20"/>
          <w:szCs w:val="20"/>
        </w:rPr>
        <w:t>Организатор соревнования:</w:t>
      </w:r>
      <w:r w:rsidR="00F3666C">
        <w:rPr>
          <w:sz w:val="20"/>
          <w:szCs w:val="20"/>
        </w:rPr>
        <w:t xml:space="preserve"> НП К.Л.А.С. «Белогорский»</w:t>
      </w:r>
    </w:p>
    <w:p w:rsidR="00D33AD6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3.2.</w:t>
      </w:r>
      <w:r w:rsidRPr="00D80007">
        <w:rPr>
          <w:sz w:val="20"/>
          <w:szCs w:val="20"/>
        </w:rPr>
        <w:t>Главный судья:</w:t>
      </w:r>
      <w:r w:rsidR="00F3666C">
        <w:rPr>
          <w:sz w:val="20"/>
          <w:szCs w:val="20"/>
        </w:rPr>
        <w:t xml:space="preserve"> Васильев Вячеслав Иосифович (</w:t>
      </w:r>
      <w:r w:rsidR="00725748">
        <w:rPr>
          <w:sz w:val="20"/>
          <w:szCs w:val="20"/>
        </w:rPr>
        <w:t>89146139274</w:t>
      </w:r>
      <w:r w:rsidR="00F3666C">
        <w:rPr>
          <w:sz w:val="20"/>
          <w:szCs w:val="20"/>
        </w:rPr>
        <w:t>)</w:t>
      </w:r>
    </w:p>
    <w:p w:rsidR="00D33AD6" w:rsidRPr="00D80007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3.3.</w:t>
      </w:r>
      <w:r w:rsidRPr="00D80007">
        <w:rPr>
          <w:sz w:val="20"/>
          <w:szCs w:val="20"/>
        </w:rPr>
        <w:t xml:space="preserve"> Главный секретарь соревнований:</w:t>
      </w:r>
      <w:r w:rsidR="00725748">
        <w:rPr>
          <w:sz w:val="20"/>
          <w:szCs w:val="20"/>
        </w:rPr>
        <w:t xml:space="preserve"> Сурнин Николай Александрович (89145558767)</w:t>
      </w:r>
    </w:p>
    <w:p w:rsidR="00D33AD6" w:rsidRPr="001A26FB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1A26FB">
        <w:rPr>
          <w:b/>
          <w:sz w:val="20"/>
          <w:szCs w:val="20"/>
        </w:rPr>
        <w:t>3.4.</w:t>
      </w:r>
      <w:r w:rsidRPr="001A26FB">
        <w:rPr>
          <w:sz w:val="20"/>
          <w:szCs w:val="20"/>
        </w:rPr>
        <w:t xml:space="preserve"> Комиссар по связям с общественностью:</w:t>
      </w:r>
    </w:p>
    <w:p w:rsidR="00D33AD6" w:rsidRPr="00724AF8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5</w:t>
      </w:r>
      <w:r w:rsidRPr="00D80007">
        <w:rPr>
          <w:b/>
          <w:sz w:val="20"/>
          <w:szCs w:val="20"/>
        </w:rPr>
        <w:t>.</w:t>
      </w:r>
      <w:r w:rsidRPr="00D80007">
        <w:rPr>
          <w:sz w:val="20"/>
          <w:szCs w:val="20"/>
        </w:rPr>
        <w:t xml:space="preserve"> Состав КСК (назначается в случае спорных вопросов);</w:t>
      </w:r>
      <w:r w:rsidRPr="00724AF8">
        <w:rPr>
          <w:sz w:val="20"/>
          <w:szCs w:val="20"/>
        </w:rPr>
        <w:tab/>
      </w:r>
    </w:p>
    <w:p w:rsidR="00292565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</w:t>
      </w:r>
      <w:r w:rsidRPr="001A26FB">
        <w:rPr>
          <w:b/>
          <w:sz w:val="20"/>
          <w:szCs w:val="20"/>
        </w:rPr>
        <w:t>6</w:t>
      </w:r>
      <w:r w:rsidRPr="00D80007">
        <w:rPr>
          <w:b/>
          <w:sz w:val="20"/>
          <w:szCs w:val="20"/>
        </w:rPr>
        <w:t>.</w:t>
      </w:r>
      <w:r w:rsidRPr="00D80007">
        <w:rPr>
          <w:sz w:val="20"/>
          <w:szCs w:val="20"/>
        </w:rPr>
        <w:t>Технически</w:t>
      </w:r>
      <w:r w:rsidR="00292565">
        <w:rPr>
          <w:sz w:val="20"/>
          <w:szCs w:val="20"/>
        </w:rPr>
        <w:t>е</w:t>
      </w:r>
      <w:r w:rsidRPr="00D80007">
        <w:rPr>
          <w:sz w:val="20"/>
          <w:szCs w:val="20"/>
        </w:rPr>
        <w:t xml:space="preserve"> комиссар</w:t>
      </w:r>
      <w:r w:rsidR="00292565">
        <w:rPr>
          <w:sz w:val="20"/>
          <w:szCs w:val="20"/>
        </w:rPr>
        <w:t>ы</w:t>
      </w:r>
      <w:r w:rsidRPr="00D80007">
        <w:rPr>
          <w:sz w:val="20"/>
          <w:szCs w:val="20"/>
        </w:rPr>
        <w:t>:</w:t>
      </w:r>
    </w:p>
    <w:p w:rsidR="00D33AD6" w:rsidRPr="008E5CD5" w:rsidRDefault="00725748" w:rsidP="008E5CD5">
      <w:pPr>
        <w:numPr>
          <w:ilvl w:val="0"/>
          <w:numId w:val="17"/>
        </w:num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Пугачев Игорь Владимирович (89145996869)</w:t>
      </w:r>
    </w:p>
    <w:p w:rsidR="00D33AD6" w:rsidRPr="001A26FB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1A26FB">
        <w:rPr>
          <w:b/>
          <w:sz w:val="20"/>
          <w:szCs w:val="20"/>
        </w:rPr>
        <w:t>3.7.</w:t>
      </w:r>
      <w:r w:rsidRPr="001A26FB">
        <w:rPr>
          <w:sz w:val="20"/>
          <w:szCs w:val="20"/>
        </w:rPr>
        <w:t xml:space="preserve"> Служба эвакуации:</w:t>
      </w:r>
      <w:r>
        <w:rPr>
          <w:sz w:val="20"/>
          <w:szCs w:val="20"/>
        </w:rPr>
        <w:t xml:space="preserve"> силами организаторов</w:t>
      </w:r>
      <w:r w:rsidRPr="001A26FB">
        <w:rPr>
          <w:sz w:val="20"/>
          <w:szCs w:val="20"/>
        </w:rPr>
        <w:t>;</w:t>
      </w:r>
    </w:p>
    <w:p w:rsidR="00D33AD6" w:rsidRPr="00D80007" w:rsidRDefault="00D33AD6" w:rsidP="00F96843">
      <w:pPr>
        <w:tabs>
          <w:tab w:val="left" w:pos="1134"/>
        </w:tabs>
        <w:ind w:left="709"/>
        <w:rPr>
          <w:sz w:val="20"/>
          <w:szCs w:val="20"/>
        </w:rPr>
      </w:pPr>
      <w:r w:rsidRPr="00D80007">
        <w:rPr>
          <w:b/>
          <w:sz w:val="20"/>
          <w:szCs w:val="20"/>
        </w:rPr>
        <w:t>3.</w:t>
      </w:r>
      <w:r w:rsidRPr="001A26FB">
        <w:rPr>
          <w:b/>
          <w:sz w:val="20"/>
          <w:szCs w:val="20"/>
        </w:rPr>
        <w:t>8</w:t>
      </w:r>
      <w:r w:rsidRPr="00D80007">
        <w:rPr>
          <w:b/>
          <w:sz w:val="20"/>
          <w:szCs w:val="20"/>
        </w:rPr>
        <w:t>.</w:t>
      </w:r>
      <w:r w:rsidRPr="00D80007">
        <w:rPr>
          <w:sz w:val="20"/>
          <w:szCs w:val="20"/>
        </w:rPr>
        <w:t xml:space="preserve"> Главный врач соревнований:</w:t>
      </w:r>
      <w:r w:rsidR="00A036B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D33AD6" w:rsidRPr="00D80007" w:rsidRDefault="00D33AD6" w:rsidP="002C5D27">
      <w:pPr>
        <w:ind w:firstLine="709"/>
        <w:rPr>
          <w:sz w:val="20"/>
          <w:szCs w:val="20"/>
        </w:rPr>
      </w:pPr>
    </w:p>
    <w:p w:rsidR="00D33AD6" w:rsidRPr="00FD0F5B" w:rsidRDefault="00D33AD6" w:rsidP="002C5D27">
      <w:pPr>
        <w:ind w:firstLine="709"/>
        <w:jc w:val="center"/>
        <w:rPr>
          <w:b/>
          <w:sz w:val="22"/>
          <w:szCs w:val="22"/>
        </w:rPr>
      </w:pPr>
      <w:r w:rsidRPr="00FD0F5B">
        <w:rPr>
          <w:b/>
          <w:sz w:val="22"/>
          <w:szCs w:val="22"/>
        </w:rPr>
        <w:t>4. Основные понятия, используемые в настоящем Регламенте</w:t>
      </w:r>
    </w:p>
    <w:p w:rsidR="00D33AD6" w:rsidRPr="0027102F" w:rsidRDefault="00D33AD6" w:rsidP="002C5D27">
      <w:pPr>
        <w:ind w:firstLine="709"/>
        <w:rPr>
          <w:sz w:val="8"/>
          <w:szCs w:val="8"/>
        </w:rPr>
      </w:pP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 xml:space="preserve">Брифинг </w:t>
      </w:r>
      <w:r w:rsidRPr="00D80007">
        <w:rPr>
          <w:sz w:val="20"/>
          <w:szCs w:val="20"/>
        </w:rPr>
        <w:t>– инструктаж, который проводится Руководителем гонки или его Заместителем. Экипаж должен быть представлен на брифинге как минимум одним представителем. Информация о времени и месте проведения брифингов размещается на Официальном табло соревнования.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Бюллетень</w:t>
      </w:r>
      <w:r w:rsidRPr="00D80007">
        <w:rPr>
          <w:sz w:val="20"/>
          <w:szCs w:val="20"/>
        </w:rPr>
        <w:t xml:space="preserve"> – официальное письменное сообщение, которое является неотъемлемой частью настоящего Регламента и предназначено для публикации изменений, пояснений и дополнений. Бюллетени должны быть пр</w:t>
      </w:r>
      <w:r w:rsidRPr="00D80007">
        <w:rPr>
          <w:sz w:val="20"/>
          <w:szCs w:val="20"/>
        </w:rPr>
        <w:t>о</w:t>
      </w:r>
      <w:r w:rsidRPr="00D80007">
        <w:rPr>
          <w:sz w:val="20"/>
          <w:szCs w:val="20"/>
        </w:rPr>
        <w:t xml:space="preserve">нумерованы и датированы.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Гаситель троса</w:t>
      </w:r>
      <w:r w:rsidRPr="00D80007">
        <w:rPr>
          <w:sz w:val="20"/>
          <w:szCs w:val="20"/>
        </w:rPr>
        <w:t xml:space="preserve"> – приспособление, устанавливаемое на стальной трос лебедки с целью предотвращения травматизма в случае разрыва троса. Имеет яркий цвет и вес не менее одного килограмма.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 xml:space="preserve">Команда </w:t>
      </w:r>
      <w:r w:rsidRPr="00D80007">
        <w:rPr>
          <w:sz w:val="20"/>
          <w:szCs w:val="20"/>
        </w:rPr>
        <w:t>– группа экипажей, заявленных для участия в соревновании в составе одной команды.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Контрольное время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sz w:val="20"/>
          <w:szCs w:val="20"/>
        </w:rPr>
        <w:t>- время, отведенное Участникам на преодоление трассы соревнования. Организатор не гарантирует работу судейских пунктов для экипажей, превысивших Контрольное время.</w:t>
      </w:r>
    </w:p>
    <w:p w:rsidR="00D33AD6" w:rsidRPr="00D80007" w:rsidRDefault="00D33AD6" w:rsidP="00F96843">
      <w:pPr>
        <w:ind w:firstLine="709"/>
        <w:jc w:val="both"/>
        <w:outlineLvl w:val="0"/>
        <w:rPr>
          <w:sz w:val="20"/>
          <w:szCs w:val="20"/>
        </w:rPr>
      </w:pPr>
      <w:r w:rsidRPr="00D80007">
        <w:rPr>
          <w:sz w:val="20"/>
          <w:szCs w:val="20"/>
        </w:rPr>
        <w:t xml:space="preserve">- время, которое присваивается Участнику на СУ в случае невыхода на старт этого СУ.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proofErr w:type="spellStart"/>
      <w:r w:rsidRPr="00D80007">
        <w:rPr>
          <w:b/>
          <w:sz w:val="20"/>
          <w:szCs w:val="20"/>
        </w:rPr>
        <w:t>Кор</w:t>
      </w:r>
      <w:r>
        <w:rPr>
          <w:b/>
          <w:sz w:val="20"/>
          <w:szCs w:val="20"/>
        </w:rPr>
        <w:t>о</w:t>
      </w:r>
      <w:r w:rsidRPr="00D80007">
        <w:rPr>
          <w:b/>
          <w:sz w:val="20"/>
          <w:szCs w:val="20"/>
        </w:rPr>
        <w:t>защитный</w:t>
      </w:r>
      <w:proofErr w:type="spellEnd"/>
      <w:r w:rsidRPr="00D80007">
        <w:rPr>
          <w:b/>
          <w:sz w:val="20"/>
          <w:szCs w:val="20"/>
        </w:rPr>
        <w:t xml:space="preserve"> строп</w:t>
      </w:r>
      <w:r w:rsidRPr="00D80007">
        <w:rPr>
          <w:sz w:val="20"/>
          <w:szCs w:val="20"/>
        </w:rPr>
        <w:t xml:space="preserve"> – плоский, неэластичный ремень шириной не менее </w:t>
      </w:r>
      <w:smartTag w:uri="urn:schemas-microsoft-com:office:smarttags" w:element="metricconverter">
        <w:smartTagPr>
          <w:attr w:name="ProductID" w:val="60 мм"/>
        </w:smartTagPr>
        <w:r w:rsidRPr="00D80007">
          <w:rPr>
            <w:sz w:val="20"/>
            <w:szCs w:val="20"/>
          </w:rPr>
          <w:t>60 мм</w:t>
        </w:r>
      </w:smartTag>
      <w:r w:rsidRPr="00D80007">
        <w:rPr>
          <w:sz w:val="20"/>
          <w:szCs w:val="20"/>
        </w:rPr>
        <w:t xml:space="preserve"> и длиной от одного ме</w:t>
      </w:r>
      <w:r w:rsidRPr="00D80007">
        <w:rPr>
          <w:sz w:val="20"/>
          <w:szCs w:val="20"/>
        </w:rPr>
        <w:t>т</w:t>
      </w:r>
      <w:r w:rsidRPr="00D80007">
        <w:rPr>
          <w:sz w:val="20"/>
          <w:szCs w:val="20"/>
        </w:rPr>
        <w:t xml:space="preserve">ра, предназначенный для фиксации троса лебедки на деревьях.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Лагерь</w:t>
      </w:r>
      <w:r w:rsidRPr="00D80007">
        <w:rPr>
          <w:sz w:val="20"/>
          <w:szCs w:val="20"/>
        </w:rPr>
        <w:t xml:space="preserve"> – территория, предусмотренная Организатором для размещения Участников и Официальных лиц соревнования на ночлег. В Лагере располагается Секретариат соревнования и Официальное табло.  </w:t>
      </w:r>
    </w:p>
    <w:p w:rsidR="00D33AD6" w:rsidRDefault="00D33AD6" w:rsidP="00F96843">
      <w:pPr>
        <w:ind w:firstLine="709"/>
        <w:jc w:val="both"/>
        <w:outlineLvl w:val="0"/>
        <w:rPr>
          <w:sz w:val="20"/>
          <w:szCs w:val="20"/>
        </w:rPr>
      </w:pPr>
      <w:r w:rsidRPr="00D80007">
        <w:rPr>
          <w:b/>
          <w:sz w:val="20"/>
          <w:szCs w:val="20"/>
        </w:rPr>
        <w:t>Норма времени</w:t>
      </w:r>
      <w:r w:rsidRPr="00D80007">
        <w:rPr>
          <w:sz w:val="20"/>
          <w:szCs w:val="20"/>
        </w:rPr>
        <w:t xml:space="preserve"> – время, установленное для перемещения Участников от старта до финиша СУ. </w:t>
      </w:r>
    </w:p>
    <w:p w:rsidR="00D33AD6" w:rsidRPr="009A6233" w:rsidRDefault="00D33AD6" w:rsidP="00F96843">
      <w:pPr>
        <w:ind w:firstLine="709"/>
        <w:jc w:val="both"/>
        <w:outlineLvl w:val="0"/>
        <w:rPr>
          <w:sz w:val="20"/>
          <w:szCs w:val="20"/>
        </w:rPr>
      </w:pPr>
      <w:r w:rsidRPr="009A6233">
        <w:rPr>
          <w:b/>
          <w:sz w:val="20"/>
          <w:szCs w:val="20"/>
        </w:rPr>
        <w:t>Оператор</w:t>
      </w:r>
      <w:r w:rsidRPr="009A6233">
        <w:rPr>
          <w:sz w:val="20"/>
          <w:szCs w:val="20"/>
        </w:rPr>
        <w:t xml:space="preserve"> – не является членом экипажа, не имеет право оказывать какую-либо помощь экипажу при пр</w:t>
      </w:r>
      <w:r w:rsidRPr="009A6233">
        <w:rPr>
          <w:sz w:val="20"/>
          <w:szCs w:val="20"/>
        </w:rPr>
        <w:t>е</w:t>
      </w:r>
      <w:r w:rsidRPr="009A6233">
        <w:rPr>
          <w:sz w:val="20"/>
          <w:szCs w:val="20"/>
        </w:rPr>
        <w:t>одолении препятствий. Т.к. Оператор подвергается опасности на равнее с экипажем при выполнении своих об</w:t>
      </w:r>
      <w:r w:rsidRPr="009A6233">
        <w:rPr>
          <w:sz w:val="20"/>
          <w:szCs w:val="20"/>
        </w:rPr>
        <w:t>я</w:t>
      </w:r>
      <w:r w:rsidRPr="009A6233">
        <w:rPr>
          <w:sz w:val="20"/>
          <w:szCs w:val="20"/>
        </w:rPr>
        <w:t xml:space="preserve">занностей, обязан иметь полис страхования от несчастных случаев </w:t>
      </w:r>
      <w:proofErr w:type="gramStart"/>
      <w:r w:rsidRPr="009A6233">
        <w:rPr>
          <w:sz w:val="20"/>
          <w:szCs w:val="20"/>
        </w:rPr>
        <w:t>на</w:t>
      </w:r>
      <w:proofErr w:type="gramEnd"/>
      <w:r w:rsidRPr="009A6233">
        <w:rPr>
          <w:sz w:val="20"/>
          <w:szCs w:val="20"/>
        </w:rPr>
        <w:t xml:space="preserve"> равнее  участниками соревнований.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Официальное табло</w:t>
      </w:r>
      <w:r w:rsidRPr="00D80007">
        <w:rPr>
          <w:sz w:val="20"/>
          <w:szCs w:val="20"/>
        </w:rPr>
        <w:t xml:space="preserve"> – место размещения информации о ходе соревнования: бюллетеней, результатов, решений КСК и другой информации.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proofErr w:type="spellStart"/>
      <w:r w:rsidRPr="00D80007">
        <w:rPr>
          <w:b/>
          <w:sz w:val="20"/>
          <w:szCs w:val="20"/>
        </w:rPr>
        <w:t>Пенализация</w:t>
      </w:r>
      <w:proofErr w:type="spellEnd"/>
      <w:r w:rsidRPr="00D80007">
        <w:rPr>
          <w:sz w:val="20"/>
          <w:szCs w:val="20"/>
        </w:rPr>
        <w:t xml:space="preserve">– санкция, устанавливаемая за нарушение отдельных положений настоящего Регламента. </w:t>
      </w:r>
      <w:proofErr w:type="spellStart"/>
      <w:r w:rsidRPr="00D80007">
        <w:rPr>
          <w:sz w:val="20"/>
          <w:szCs w:val="20"/>
        </w:rPr>
        <w:t>Пенализация</w:t>
      </w:r>
      <w:proofErr w:type="spellEnd"/>
      <w:r w:rsidRPr="00D80007">
        <w:rPr>
          <w:sz w:val="20"/>
          <w:szCs w:val="20"/>
        </w:rPr>
        <w:t xml:space="preserve"> может быть </w:t>
      </w:r>
      <w:proofErr w:type="gramStart"/>
      <w:r w:rsidRPr="00D80007">
        <w:rPr>
          <w:sz w:val="20"/>
          <w:szCs w:val="20"/>
        </w:rPr>
        <w:t>выражена</w:t>
      </w:r>
      <w:proofErr w:type="gramEnd"/>
      <w:r w:rsidRPr="00D80007">
        <w:rPr>
          <w:sz w:val="20"/>
          <w:szCs w:val="20"/>
        </w:rPr>
        <w:t xml:space="preserve"> в денежной либо временной форме. Порядок применения </w:t>
      </w:r>
      <w:proofErr w:type="spellStart"/>
      <w:r w:rsidRPr="00D80007">
        <w:rPr>
          <w:sz w:val="20"/>
          <w:szCs w:val="20"/>
        </w:rPr>
        <w:t>пенализации</w:t>
      </w:r>
      <w:proofErr w:type="spellEnd"/>
      <w:r w:rsidRPr="00D80007">
        <w:rPr>
          <w:sz w:val="20"/>
          <w:szCs w:val="20"/>
        </w:rPr>
        <w:t xml:space="preserve"> опред</w:t>
      </w:r>
      <w:r w:rsidRPr="00D80007">
        <w:rPr>
          <w:sz w:val="20"/>
          <w:szCs w:val="20"/>
        </w:rPr>
        <w:t>е</w:t>
      </w:r>
      <w:r w:rsidRPr="00D80007">
        <w:rPr>
          <w:sz w:val="20"/>
          <w:szCs w:val="20"/>
        </w:rPr>
        <w:t xml:space="preserve">лен положениями настоящего Регламента.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Период нейтрализации</w:t>
      </w:r>
      <w:r w:rsidRPr="00D80007">
        <w:rPr>
          <w:sz w:val="20"/>
          <w:szCs w:val="20"/>
        </w:rPr>
        <w:t xml:space="preserve"> – время, на которое Организатор может остановить участвующие в соревновании экипажи.  Время остановки идет в общий зачет.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Представитель Участника</w:t>
      </w:r>
      <w:r w:rsidRPr="00D80007">
        <w:rPr>
          <w:sz w:val="20"/>
          <w:szCs w:val="20"/>
        </w:rPr>
        <w:t xml:space="preserve"> – заявленное Участником физическое лицо с правом представления интересов Участника во время проведения соревнования.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 xml:space="preserve">Протест </w:t>
      </w:r>
      <w:r w:rsidRPr="00D80007">
        <w:rPr>
          <w:sz w:val="20"/>
          <w:szCs w:val="20"/>
        </w:rPr>
        <w:t>– письменное обращение (заявление) Участника или Представителя участника, подаваемое в с</w:t>
      </w:r>
      <w:r w:rsidRPr="00D80007">
        <w:rPr>
          <w:sz w:val="20"/>
          <w:szCs w:val="20"/>
        </w:rPr>
        <w:t>о</w:t>
      </w:r>
      <w:r w:rsidRPr="00D80007">
        <w:rPr>
          <w:sz w:val="20"/>
          <w:szCs w:val="20"/>
        </w:rPr>
        <w:t xml:space="preserve">ответствии с настоящим Регламентом.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Протокол</w:t>
      </w:r>
      <w:r w:rsidRPr="00D80007">
        <w:rPr>
          <w:sz w:val="20"/>
          <w:szCs w:val="20"/>
        </w:rPr>
        <w:t xml:space="preserve"> – официальный документ соревнования, в котором отражаются результаты экипажа, контрол</w:t>
      </w:r>
      <w:r w:rsidRPr="00D80007">
        <w:rPr>
          <w:sz w:val="20"/>
          <w:szCs w:val="20"/>
        </w:rPr>
        <w:t>ь</w:t>
      </w:r>
      <w:r w:rsidRPr="00D80007">
        <w:rPr>
          <w:sz w:val="20"/>
          <w:szCs w:val="20"/>
        </w:rPr>
        <w:t>ного пункта, общие результаты соревнования. Заполняется исключительно официальными лицами соревнования. (См. приложения)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proofErr w:type="gramStart"/>
      <w:r w:rsidRPr="00D80007">
        <w:rPr>
          <w:b/>
          <w:sz w:val="20"/>
          <w:szCs w:val="20"/>
        </w:rPr>
        <w:t>Ремонтные работы</w:t>
      </w:r>
      <w:r w:rsidRPr="00D80007">
        <w:rPr>
          <w:sz w:val="20"/>
          <w:szCs w:val="20"/>
        </w:rPr>
        <w:t xml:space="preserve"> (ремонт) – исправление повреждений, замена элементов, деталей и агрегатов, почи</w:t>
      </w:r>
      <w:r w:rsidRPr="00D80007">
        <w:rPr>
          <w:sz w:val="20"/>
          <w:szCs w:val="20"/>
        </w:rPr>
        <w:t>н</w:t>
      </w:r>
      <w:r w:rsidRPr="00D80007">
        <w:rPr>
          <w:sz w:val="20"/>
          <w:szCs w:val="20"/>
        </w:rPr>
        <w:t>ка, а так же любые регулировочные, смазочные, диагностические, заправочные работы и техническое обслужив</w:t>
      </w:r>
      <w:r w:rsidRPr="00D80007">
        <w:rPr>
          <w:sz w:val="20"/>
          <w:szCs w:val="20"/>
        </w:rPr>
        <w:t>а</w:t>
      </w:r>
      <w:r w:rsidRPr="00D80007">
        <w:rPr>
          <w:sz w:val="20"/>
          <w:szCs w:val="20"/>
        </w:rPr>
        <w:t>ние, проводимые силами экипажа с возможным привлечением членов других участвующих и еще не финишир</w:t>
      </w:r>
      <w:r w:rsidRPr="00D80007">
        <w:rPr>
          <w:sz w:val="20"/>
          <w:szCs w:val="20"/>
        </w:rPr>
        <w:t>о</w:t>
      </w:r>
      <w:r w:rsidRPr="00D80007">
        <w:rPr>
          <w:sz w:val="20"/>
          <w:szCs w:val="20"/>
        </w:rPr>
        <w:lastRenderedPageBreak/>
        <w:t>вавших на данном СУ экипажей и с использованием материалов и инструментов, находящихся на борту учас</w:t>
      </w:r>
      <w:r w:rsidRPr="00D80007">
        <w:rPr>
          <w:sz w:val="20"/>
          <w:szCs w:val="20"/>
        </w:rPr>
        <w:t>т</w:t>
      </w:r>
      <w:r w:rsidRPr="00D80007">
        <w:rPr>
          <w:sz w:val="20"/>
          <w:szCs w:val="20"/>
        </w:rPr>
        <w:t>вующих на данном СУ транспортных средств.</w:t>
      </w:r>
      <w:proofErr w:type="gramEnd"/>
      <w:r w:rsidRPr="00D80007">
        <w:rPr>
          <w:sz w:val="20"/>
          <w:szCs w:val="20"/>
        </w:rPr>
        <w:t xml:space="preserve"> Передача членам экипажа, водителю ATV медикаментов, питьевой воды, продуктов питания и денег разрешены.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proofErr w:type="gramStart"/>
      <w:r w:rsidRPr="00D80007">
        <w:rPr>
          <w:b/>
          <w:sz w:val="20"/>
          <w:szCs w:val="20"/>
        </w:rPr>
        <w:t>Сервис</w:t>
      </w:r>
      <w:r w:rsidRPr="00D80007">
        <w:rPr>
          <w:sz w:val="20"/>
          <w:szCs w:val="20"/>
        </w:rPr>
        <w:t xml:space="preserve"> – оказание какой бы то ни было помощи экипажу на СУ любыми лицами, не являющимися член</w:t>
      </w:r>
      <w:r w:rsidRPr="00D80007">
        <w:rPr>
          <w:sz w:val="20"/>
          <w:szCs w:val="20"/>
        </w:rPr>
        <w:t>а</w:t>
      </w:r>
      <w:r w:rsidRPr="00D80007">
        <w:rPr>
          <w:sz w:val="20"/>
          <w:szCs w:val="20"/>
        </w:rPr>
        <w:t>ми участвующих на данном СУ экипажей, в том числе использование любых материалов, технологических жидк</w:t>
      </w:r>
      <w:r w:rsidRPr="00D80007">
        <w:rPr>
          <w:sz w:val="20"/>
          <w:szCs w:val="20"/>
        </w:rPr>
        <w:t>о</w:t>
      </w:r>
      <w:r w:rsidRPr="00D80007">
        <w:rPr>
          <w:sz w:val="20"/>
          <w:szCs w:val="20"/>
        </w:rPr>
        <w:t>стей, запасных частей, инструментов и оборудования, не находящихся на борту участвующих на данном СУ транспортных средств.</w:t>
      </w:r>
      <w:proofErr w:type="gramEnd"/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Специальный участок</w:t>
      </w:r>
      <w:r w:rsidRPr="00D80007">
        <w:rPr>
          <w:sz w:val="20"/>
          <w:szCs w:val="20"/>
        </w:rPr>
        <w:t xml:space="preserve"> (СУ) – хронометрируемая гонка (соревнование, определяющим фактором котор</w:t>
      </w:r>
      <w:r w:rsidRPr="00D80007">
        <w:rPr>
          <w:sz w:val="20"/>
          <w:szCs w:val="20"/>
        </w:rPr>
        <w:t>о</w:t>
      </w:r>
      <w:r w:rsidRPr="00D80007">
        <w:rPr>
          <w:sz w:val="20"/>
          <w:szCs w:val="20"/>
        </w:rPr>
        <w:t>го является время прохождения дистанции).  СУ является частью трассы соревнования для всех категорий и групп</w:t>
      </w:r>
      <w:r>
        <w:rPr>
          <w:sz w:val="20"/>
          <w:szCs w:val="20"/>
        </w:rPr>
        <w:t xml:space="preserve"> кроме класса «Туризм»</w:t>
      </w:r>
      <w:r w:rsidR="002D6013">
        <w:rPr>
          <w:sz w:val="20"/>
          <w:szCs w:val="20"/>
        </w:rPr>
        <w:t>, «АТВ»</w:t>
      </w:r>
      <w:r w:rsidRPr="00D80007">
        <w:rPr>
          <w:sz w:val="20"/>
          <w:szCs w:val="20"/>
        </w:rPr>
        <w:t xml:space="preserve">. 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Судья</w:t>
      </w:r>
      <w:r w:rsidRPr="00D80007">
        <w:rPr>
          <w:sz w:val="20"/>
          <w:szCs w:val="20"/>
        </w:rPr>
        <w:t xml:space="preserve"> – Официальное лицо соревнования, фиксирующее факт (факты) выполнения Участниками насто</w:t>
      </w:r>
      <w:r w:rsidRPr="00D80007">
        <w:rPr>
          <w:sz w:val="20"/>
          <w:szCs w:val="20"/>
        </w:rPr>
        <w:t>я</w:t>
      </w:r>
      <w:r w:rsidRPr="00D80007">
        <w:rPr>
          <w:sz w:val="20"/>
          <w:szCs w:val="20"/>
        </w:rPr>
        <w:t>щего Регламента и правил проведения соревнования.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Техническая Инспекция</w:t>
      </w:r>
      <w:r w:rsidRPr="00D80007">
        <w:rPr>
          <w:sz w:val="20"/>
          <w:szCs w:val="20"/>
        </w:rPr>
        <w:t xml:space="preserve"> – общая проверка транспортного средства, включающая в себя идентификацию модели и производителя транспортного средств, соответствие на принадлежность к заявленной категории/группе, соответствие требованиям безопасности.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Участник соревнования/Участник</w:t>
      </w:r>
      <w:r w:rsidRPr="00D80007">
        <w:rPr>
          <w:sz w:val="20"/>
          <w:szCs w:val="20"/>
        </w:rPr>
        <w:t xml:space="preserve"> – физическое лицо, указанное в заявочной форме и допущенное к участию в соревновании.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Финиш</w:t>
      </w:r>
      <w:r w:rsidRPr="00D80007">
        <w:rPr>
          <w:sz w:val="20"/>
          <w:szCs w:val="20"/>
        </w:rPr>
        <w:t xml:space="preserve"> – пересечение финишных ворот экипажем на указанном в заявлении автомобиле. Время финиша фиксируется у Судьи финиша.</w:t>
      </w:r>
    </w:p>
    <w:p w:rsidR="00D33AD6" w:rsidRPr="00D80007" w:rsidRDefault="00D33AD6" w:rsidP="00F96843">
      <w:pPr>
        <w:ind w:firstLine="709"/>
        <w:jc w:val="both"/>
        <w:rPr>
          <w:sz w:val="20"/>
          <w:szCs w:val="20"/>
        </w:rPr>
      </w:pPr>
      <w:r w:rsidRPr="00D80007">
        <w:rPr>
          <w:b/>
          <w:sz w:val="20"/>
          <w:szCs w:val="20"/>
        </w:rPr>
        <w:t>Экипаж</w:t>
      </w:r>
      <w:r w:rsidRPr="00D80007">
        <w:rPr>
          <w:sz w:val="20"/>
          <w:szCs w:val="20"/>
        </w:rPr>
        <w:t xml:space="preserve"> – общее число Участников, указанных в заявочной форме для одного автомобиля.</w:t>
      </w:r>
    </w:p>
    <w:p w:rsidR="00D33AD6" w:rsidRPr="0027102F" w:rsidRDefault="00D33AD6" w:rsidP="002C5D27">
      <w:pPr>
        <w:ind w:firstLine="709"/>
        <w:rPr>
          <w:sz w:val="8"/>
          <w:szCs w:val="8"/>
        </w:rPr>
      </w:pPr>
    </w:p>
    <w:p w:rsidR="00D33AD6" w:rsidRDefault="00D33AD6" w:rsidP="00DC1C8A">
      <w:pPr>
        <w:ind w:firstLine="709"/>
        <w:jc w:val="center"/>
        <w:rPr>
          <w:b/>
          <w:sz w:val="22"/>
          <w:szCs w:val="22"/>
        </w:rPr>
      </w:pPr>
    </w:p>
    <w:p w:rsidR="00D33AD6" w:rsidRPr="00FD0F5B" w:rsidRDefault="00D33AD6" w:rsidP="00DC1C8A">
      <w:pPr>
        <w:ind w:firstLine="709"/>
        <w:jc w:val="center"/>
        <w:rPr>
          <w:b/>
          <w:sz w:val="22"/>
          <w:szCs w:val="22"/>
        </w:rPr>
      </w:pPr>
      <w:r w:rsidRPr="00FD0F5B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Официальные мероприятия соревнования</w:t>
      </w:r>
    </w:p>
    <w:p w:rsidR="008E5CD5" w:rsidRDefault="00D33AD6" w:rsidP="0044598D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5.1.</w:t>
      </w:r>
      <w:r w:rsidRPr="00D80007">
        <w:rPr>
          <w:sz w:val="20"/>
          <w:szCs w:val="20"/>
        </w:rPr>
        <w:t xml:space="preserve"> Дата проведения: </w:t>
      </w:r>
      <w:r w:rsidR="008E5CD5">
        <w:rPr>
          <w:sz w:val="20"/>
          <w:szCs w:val="20"/>
        </w:rPr>
        <w:t>1</w:t>
      </w:r>
      <w:r w:rsidR="00725748">
        <w:rPr>
          <w:sz w:val="20"/>
          <w:szCs w:val="20"/>
        </w:rPr>
        <w:t>0</w:t>
      </w:r>
      <w:r w:rsidR="008E5CD5">
        <w:rPr>
          <w:sz w:val="20"/>
          <w:szCs w:val="20"/>
        </w:rPr>
        <w:t>-1</w:t>
      </w:r>
      <w:r w:rsidR="00725748">
        <w:rPr>
          <w:sz w:val="20"/>
          <w:szCs w:val="20"/>
        </w:rPr>
        <w:t>2</w:t>
      </w:r>
      <w:r w:rsidR="008E5CD5">
        <w:rPr>
          <w:sz w:val="20"/>
          <w:szCs w:val="20"/>
        </w:rPr>
        <w:t>.06.2016. Заезд участников проводится со второй половины</w:t>
      </w:r>
    </w:p>
    <w:p w:rsidR="00D33AD6" w:rsidRPr="00D80007" w:rsidRDefault="00725748" w:rsidP="0044598D">
      <w:pPr>
        <w:ind w:firstLine="709"/>
        <w:rPr>
          <w:sz w:val="20"/>
          <w:szCs w:val="20"/>
        </w:rPr>
      </w:pPr>
      <w:r>
        <w:rPr>
          <w:sz w:val="20"/>
          <w:szCs w:val="20"/>
        </w:rPr>
        <w:t>09</w:t>
      </w:r>
      <w:r w:rsidR="008E5CD5">
        <w:rPr>
          <w:sz w:val="20"/>
          <w:szCs w:val="20"/>
        </w:rPr>
        <w:t>-го июня 201</w:t>
      </w:r>
      <w:r>
        <w:rPr>
          <w:sz w:val="20"/>
          <w:szCs w:val="20"/>
        </w:rPr>
        <w:t>7</w:t>
      </w:r>
      <w:r w:rsidR="00D33AD6">
        <w:rPr>
          <w:sz w:val="20"/>
          <w:szCs w:val="20"/>
        </w:rPr>
        <w:t>г</w:t>
      </w:r>
      <w:r w:rsidR="00D33AD6" w:rsidRPr="00D80007">
        <w:rPr>
          <w:sz w:val="20"/>
          <w:szCs w:val="20"/>
        </w:rPr>
        <w:t>.</w:t>
      </w:r>
    </w:p>
    <w:p w:rsidR="008E5CD5" w:rsidRDefault="00D33AD6" w:rsidP="008E5CD5">
      <w:pPr>
        <w:ind w:firstLine="709"/>
        <w:rPr>
          <w:sz w:val="20"/>
          <w:szCs w:val="20"/>
        </w:rPr>
      </w:pPr>
      <w:r w:rsidRPr="00D80007">
        <w:rPr>
          <w:b/>
          <w:sz w:val="20"/>
          <w:szCs w:val="20"/>
        </w:rPr>
        <w:t>5.2.</w:t>
      </w:r>
      <w:r w:rsidRPr="00D80007">
        <w:rPr>
          <w:sz w:val="20"/>
          <w:szCs w:val="20"/>
        </w:rPr>
        <w:t xml:space="preserve"> Статус соревнования: </w:t>
      </w:r>
      <w:r>
        <w:rPr>
          <w:sz w:val="20"/>
          <w:szCs w:val="20"/>
        </w:rPr>
        <w:t>I</w:t>
      </w:r>
      <w:proofErr w:type="spellStart"/>
      <w:r w:rsidR="00725748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</w:t>
      </w:r>
      <w:r w:rsidRPr="00D80007">
        <w:rPr>
          <w:sz w:val="20"/>
          <w:szCs w:val="20"/>
        </w:rPr>
        <w:t xml:space="preserve">этап Чемпионата Амурской области по </w:t>
      </w:r>
      <w:proofErr w:type="spellStart"/>
      <w:r w:rsidRPr="00D80007">
        <w:rPr>
          <w:sz w:val="20"/>
          <w:szCs w:val="20"/>
        </w:rPr>
        <w:t>Трофи-рейдам</w:t>
      </w:r>
      <w:proofErr w:type="spellEnd"/>
      <w:r w:rsidR="008E5CD5">
        <w:rPr>
          <w:sz w:val="20"/>
          <w:szCs w:val="20"/>
        </w:rPr>
        <w:t xml:space="preserve"> 201</w:t>
      </w:r>
      <w:r w:rsidR="00725748" w:rsidRPr="00725748">
        <w:rPr>
          <w:sz w:val="20"/>
          <w:szCs w:val="20"/>
        </w:rPr>
        <w:t>7</w:t>
      </w:r>
      <w:r w:rsidR="008E5CD5">
        <w:rPr>
          <w:sz w:val="20"/>
          <w:szCs w:val="20"/>
        </w:rPr>
        <w:t>г.</w:t>
      </w:r>
    </w:p>
    <w:p w:rsidR="00D33AD6" w:rsidRDefault="008E5CD5" w:rsidP="0044598D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5.3</w:t>
      </w:r>
      <w:r w:rsidR="00D33AD6" w:rsidRPr="00D80007">
        <w:rPr>
          <w:b/>
          <w:sz w:val="20"/>
          <w:szCs w:val="20"/>
        </w:rPr>
        <w:t>.</w:t>
      </w:r>
      <w:r w:rsidR="00D33AD6" w:rsidRPr="00D80007">
        <w:rPr>
          <w:sz w:val="20"/>
          <w:szCs w:val="20"/>
        </w:rPr>
        <w:t xml:space="preserve"> РАСПИСАНИЕ СОРЕВНОВАНИЯ:</w:t>
      </w:r>
    </w:p>
    <w:p w:rsidR="00D33AD6" w:rsidRDefault="00D33AD6" w:rsidP="0044598D">
      <w:pPr>
        <w:ind w:firstLine="709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22"/>
        <w:gridCol w:w="3123"/>
        <w:gridCol w:w="3321"/>
      </w:tblGrid>
      <w:tr w:rsidR="00D33AD6" w:rsidRPr="005F7B8E" w:rsidTr="004C7BE8">
        <w:trPr>
          <w:trHeight w:val="237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5F7B8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5F7B8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5F7B8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СОБЫТИЕ</w:t>
            </w:r>
          </w:p>
        </w:tc>
      </w:tr>
      <w:tr w:rsidR="00D33AD6" w:rsidRPr="005F7B8E" w:rsidTr="004C7BE8">
        <w:trPr>
          <w:trHeight w:val="682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5A" w:rsidRPr="008E5CD5" w:rsidRDefault="008E3A3E" w:rsidP="008E3A3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2755A">
              <w:rPr>
                <w:sz w:val="20"/>
                <w:szCs w:val="20"/>
              </w:rPr>
              <w:t>г</w:t>
            </w:r>
            <w:proofErr w:type="gramStart"/>
            <w:r w:rsidR="0052755A">
              <w:rPr>
                <w:sz w:val="20"/>
                <w:szCs w:val="20"/>
              </w:rPr>
              <w:t>.Б</w:t>
            </w:r>
            <w:proofErr w:type="gramEnd"/>
            <w:r w:rsidR="0052755A">
              <w:rPr>
                <w:sz w:val="20"/>
                <w:szCs w:val="20"/>
              </w:rPr>
              <w:t>елогорскул</w:t>
            </w:r>
            <w:proofErr w:type="spellEnd"/>
            <w:r w:rsidR="0052755A">
              <w:rPr>
                <w:sz w:val="20"/>
                <w:szCs w:val="20"/>
              </w:rPr>
              <w:t xml:space="preserve"> 9 мая 188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725748" w:rsidRDefault="00D33AD6" w:rsidP="00725748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5F7B8E">
              <w:rPr>
                <w:color w:val="000000"/>
                <w:sz w:val="20"/>
                <w:szCs w:val="20"/>
                <w:lang w:val="en-US"/>
              </w:rPr>
              <w:t>C</w:t>
            </w:r>
            <w:r w:rsidRPr="005F7B8E">
              <w:rPr>
                <w:color w:val="000000"/>
                <w:sz w:val="20"/>
                <w:szCs w:val="20"/>
              </w:rPr>
              <w:t xml:space="preserve">  </w:t>
            </w:r>
            <w:r w:rsidR="008E5CD5">
              <w:rPr>
                <w:color w:val="000000"/>
                <w:sz w:val="20"/>
                <w:szCs w:val="20"/>
              </w:rPr>
              <w:t>15.05</w:t>
            </w:r>
            <w:r w:rsidRPr="005F7B8E">
              <w:rPr>
                <w:color w:val="000000"/>
                <w:sz w:val="20"/>
                <w:szCs w:val="20"/>
              </w:rPr>
              <w:t>.201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7</w:t>
            </w:r>
            <w:r w:rsidR="0052755A">
              <w:rPr>
                <w:color w:val="000000"/>
                <w:sz w:val="20"/>
                <w:szCs w:val="20"/>
              </w:rPr>
              <w:t xml:space="preserve"> по 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09</w:t>
            </w:r>
            <w:r w:rsidR="008E5CD5">
              <w:rPr>
                <w:color w:val="000000"/>
                <w:sz w:val="20"/>
                <w:szCs w:val="20"/>
              </w:rPr>
              <w:t>.06</w:t>
            </w:r>
            <w:r w:rsidRPr="005F7B8E">
              <w:rPr>
                <w:color w:val="000000"/>
                <w:sz w:val="20"/>
                <w:szCs w:val="20"/>
              </w:rPr>
              <w:t>.201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Прием заявок</w:t>
            </w:r>
          </w:p>
        </w:tc>
      </w:tr>
      <w:tr w:rsidR="00D33AD6" w:rsidRPr="005F7B8E" w:rsidTr="004C7BE8">
        <w:trPr>
          <w:trHeight w:val="441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   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52755A" w:rsidP="0072574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09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г.  с 1</w:t>
            </w:r>
            <w:r w:rsidR="00725748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52755A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Заезд участников, открытие базов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лагеря.</w:t>
            </w:r>
          </w:p>
        </w:tc>
      </w:tr>
      <w:tr w:rsidR="00D33AD6" w:rsidRPr="005F7B8E" w:rsidTr="004C7BE8">
        <w:trPr>
          <w:trHeight w:val="430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8E3A3E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 </w:t>
            </w:r>
            <w:r w:rsidR="0052755A">
              <w:rPr>
                <w:color w:val="000000"/>
                <w:sz w:val="20"/>
                <w:szCs w:val="20"/>
              </w:rPr>
              <w:t>, 1-й день</w:t>
            </w:r>
            <w:r w:rsidRPr="005F7B8E">
              <w:rPr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52755A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с 07:00 до 0</w:t>
            </w:r>
            <w:r w:rsidR="008E3A3E">
              <w:rPr>
                <w:color w:val="000000"/>
                <w:sz w:val="20"/>
                <w:szCs w:val="20"/>
              </w:rPr>
              <w:t>9</w:t>
            </w:r>
            <w:r w:rsidR="00D33AD6">
              <w:rPr>
                <w:color w:val="000000"/>
                <w:sz w:val="20"/>
                <w:szCs w:val="20"/>
              </w:rPr>
              <w:t>: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3</w:t>
            </w:r>
            <w:r w:rsidR="00D33A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BB3C31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Медкомиссия, Техническая коми</w:t>
            </w:r>
            <w:r w:rsidRPr="005F7B8E">
              <w:rPr>
                <w:color w:val="000000"/>
                <w:sz w:val="20"/>
                <w:szCs w:val="20"/>
              </w:rPr>
              <w:t>с</w:t>
            </w:r>
            <w:r w:rsidR="0052755A">
              <w:rPr>
                <w:color w:val="000000"/>
                <w:sz w:val="20"/>
                <w:szCs w:val="20"/>
              </w:rPr>
              <w:t>сия, административные проверки</w:t>
            </w:r>
          </w:p>
        </w:tc>
      </w:tr>
      <w:tr w:rsidR="00D33AD6" w:rsidRPr="005F7B8E" w:rsidTr="004C7BE8">
        <w:trPr>
          <w:trHeight w:val="237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D22B1E" w:rsidRDefault="0052755A" w:rsidP="00D22B1E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</w:t>
            </w:r>
            <w:r w:rsidR="00D22B1E">
              <w:rPr>
                <w:color w:val="000000"/>
                <w:sz w:val="20"/>
                <w:szCs w:val="20"/>
              </w:rPr>
              <w:t>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 xml:space="preserve">7 </w:t>
            </w:r>
            <w:r w:rsidR="008E3A3E">
              <w:rPr>
                <w:color w:val="000000"/>
                <w:sz w:val="20"/>
                <w:szCs w:val="20"/>
              </w:rPr>
              <w:t xml:space="preserve">с </w:t>
            </w:r>
            <w:r w:rsidR="006E373D">
              <w:rPr>
                <w:color w:val="000000"/>
                <w:sz w:val="20"/>
                <w:szCs w:val="20"/>
              </w:rPr>
              <w:t>0</w:t>
            </w:r>
            <w:r w:rsidR="008E3A3E">
              <w:rPr>
                <w:color w:val="000000"/>
                <w:sz w:val="20"/>
                <w:szCs w:val="20"/>
              </w:rPr>
              <w:t>9</w:t>
            </w:r>
            <w:r w:rsidR="006E373D">
              <w:rPr>
                <w:color w:val="000000"/>
                <w:sz w:val="20"/>
                <w:szCs w:val="20"/>
              </w:rPr>
              <w:t>: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3</w:t>
            </w:r>
            <w:r w:rsidR="006E373D">
              <w:rPr>
                <w:color w:val="000000"/>
                <w:sz w:val="20"/>
                <w:szCs w:val="20"/>
              </w:rPr>
              <w:t xml:space="preserve">0 до 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10</w:t>
            </w:r>
            <w:r w:rsidR="006E373D">
              <w:rPr>
                <w:color w:val="000000"/>
                <w:sz w:val="20"/>
                <w:szCs w:val="20"/>
              </w:rPr>
              <w:t>: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6E373D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Брифинг</w:t>
            </w:r>
            <w:r w:rsidR="00CB03D0">
              <w:rPr>
                <w:color w:val="000000"/>
                <w:sz w:val="20"/>
                <w:szCs w:val="20"/>
              </w:rPr>
              <w:t>.</w:t>
            </w:r>
          </w:p>
        </w:tc>
      </w:tr>
      <w:tr w:rsidR="00D33AD6" w:rsidRPr="005F7B8E" w:rsidTr="004C7BE8">
        <w:trPr>
          <w:trHeight w:val="237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6E373D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 xml:space="preserve">7  </w:t>
            </w:r>
            <w:r w:rsidR="008E3A3E"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 w:rsidR="00D33AD6">
              <w:rPr>
                <w:color w:val="000000"/>
                <w:sz w:val="20"/>
                <w:szCs w:val="20"/>
              </w:rPr>
              <w:t>: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3</w:t>
            </w:r>
            <w:r w:rsidR="00D33A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3D" w:rsidRPr="006E373D" w:rsidRDefault="00D22B1E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="006E373D">
              <w:rPr>
                <w:color w:val="000000"/>
                <w:sz w:val="20"/>
                <w:szCs w:val="20"/>
              </w:rPr>
              <w:t>тарт</w:t>
            </w:r>
            <w:proofErr w:type="spellEnd"/>
            <w:r w:rsidR="006E373D">
              <w:rPr>
                <w:color w:val="000000"/>
                <w:sz w:val="20"/>
                <w:szCs w:val="20"/>
              </w:rPr>
              <w:t xml:space="preserve"> 1-й группы СУ</w:t>
            </w:r>
          </w:p>
        </w:tc>
      </w:tr>
      <w:tr w:rsidR="00D33AD6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6E373D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 1</w:t>
            </w:r>
            <w:r w:rsidR="008E3A3E">
              <w:rPr>
                <w:color w:val="000000"/>
                <w:sz w:val="20"/>
                <w:szCs w:val="20"/>
              </w:rPr>
              <w:t>5</w:t>
            </w:r>
            <w:r w:rsidR="006F7B74">
              <w:rPr>
                <w:color w:val="000000"/>
                <w:sz w:val="20"/>
                <w:szCs w:val="20"/>
              </w:rPr>
              <w:t>:</w:t>
            </w:r>
            <w:r w:rsidR="008E3A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6E373D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Закрытие 1-й группы СУ</w:t>
            </w:r>
          </w:p>
        </w:tc>
      </w:tr>
      <w:tr w:rsidR="00D33AD6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6E373D" w:rsidRDefault="006E373D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 xml:space="preserve">7 </w:t>
            </w:r>
            <w:r w:rsidR="008E3A3E">
              <w:rPr>
                <w:color w:val="000000"/>
                <w:sz w:val="20"/>
                <w:szCs w:val="20"/>
              </w:rPr>
              <w:t>15</w:t>
            </w:r>
            <w:r w:rsidR="00D33AD6">
              <w:rPr>
                <w:color w:val="000000"/>
                <w:sz w:val="20"/>
                <w:szCs w:val="20"/>
              </w:rPr>
              <w:t>:</w:t>
            </w:r>
            <w:r w:rsidR="008E3A3E">
              <w:rPr>
                <w:color w:val="000000"/>
                <w:sz w:val="20"/>
                <w:szCs w:val="20"/>
              </w:rPr>
              <w:t>0</w:t>
            </w:r>
            <w:r w:rsidR="006F7B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-1</w:t>
            </w:r>
            <w:r w:rsidR="008E3A3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="008E3A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6E373D" w:rsidP="004C7BE8">
            <w:pPr>
              <w:pStyle w:val="a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2-ю группу СУ</w:t>
            </w:r>
          </w:p>
        </w:tc>
      </w:tr>
      <w:tr w:rsidR="008973A9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Pr="005F7B8E" w:rsidRDefault="008973A9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Pr="008973A9" w:rsidRDefault="008973A9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.06.2016 1</w:t>
            </w:r>
            <w:r w:rsidR="008E3A3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="008E3A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Default="008973A9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Старт 2-й группы СУ</w:t>
            </w:r>
          </w:p>
        </w:tc>
      </w:tr>
      <w:tr w:rsidR="008973A9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Default="008973A9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Default="008973A9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.06.2016 22.00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A9" w:rsidRPr="00D22B1E" w:rsidRDefault="008973A9" w:rsidP="00D22B1E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Закрытие 2-й СУ-2</w:t>
            </w:r>
          </w:p>
        </w:tc>
      </w:tr>
      <w:tr w:rsidR="00D33AD6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8973A9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  <w:r w:rsidR="008973A9">
              <w:rPr>
                <w:color w:val="000000"/>
                <w:sz w:val="20"/>
                <w:szCs w:val="20"/>
              </w:rPr>
              <w:t>, 2- день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8973A9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spellStart"/>
            <w:r w:rsidR="00D22B1E"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 xml:space="preserve">7  </w:t>
            </w:r>
            <w:r w:rsidR="00167491">
              <w:rPr>
                <w:color w:val="000000"/>
                <w:sz w:val="20"/>
                <w:szCs w:val="20"/>
              </w:rPr>
              <w:t xml:space="preserve">с 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11</w:t>
            </w:r>
            <w:r w:rsidR="002B7F24">
              <w:rPr>
                <w:color w:val="000000"/>
                <w:sz w:val="20"/>
                <w:szCs w:val="20"/>
              </w:rPr>
              <w:t>:</w:t>
            </w:r>
            <w:r w:rsidR="008E3A3E">
              <w:rPr>
                <w:color w:val="000000"/>
                <w:sz w:val="20"/>
                <w:szCs w:val="20"/>
              </w:rPr>
              <w:t>0</w:t>
            </w:r>
            <w:r w:rsidR="002B7F24" w:rsidRPr="002B7F24">
              <w:rPr>
                <w:color w:val="000000"/>
                <w:sz w:val="20"/>
                <w:szCs w:val="20"/>
              </w:rPr>
              <w:t xml:space="preserve">0 </w:t>
            </w:r>
            <w:r w:rsidR="00D22B1E">
              <w:rPr>
                <w:color w:val="000000"/>
                <w:sz w:val="20"/>
                <w:szCs w:val="20"/>
              </w:rPr>
              <w:t xml:space="preserve">до </w:t>
            </w:r>
            <w:r w:rsidR="00D22B1E">
              <w:rPr>
                <w:color w:val="000000"/>
                <w:sz w:val="20"/>
                <w:szCs w:val="20"/>
                <w:lang w:val="en-US"/>
              </w:rPr>
              <w:t>12</w:t>
            </w:r>
            <w:r w:rsidR="00167491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</w:t>
            </w:r>
            <w:r w:rsidR="002B7F24" w:rsidRPr="002B7F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D22B1E" w:rsidRDefault="002B7F24" w:rsidP="008E3A3E">
            <w:pPr>
              <w:pStyle w:val="a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Медкомиссия</w:t>
            </w:r>
            <w:r w:rsidR="00855548" w:rsidRPr="005F7B8E">
              <w:rPr>
                <w:color w:val="000000"/>
                <w:sz w:val="20"/>
                <w:szCs w:val="20"/>
              </w:rPr>
              <w:t>в</w:t>
            </w:r>
            <w:proofErr w:type="spellEnd"/>
            <w:r w:rsidR="00855548" w:rsidRPr="005F7B8E">
              <w:rPr>
                <w:color w:val="000000"/>
                <w:sz w:val="20"/>
                <w:szCs w:val="20"/>
              </w:rPr>
              <w:t xml:space="preserve"> категории</w:t>
            </w:r>
            <w:r w:rsidR="00D22B1E" w:rsidRPr="00D22B1E">
              <w:rPr>
                <w:color w:val="000000"/>
                <w:sz w:val="20"/>
                <w:szCs w:val="20"/>
              </w:rPr>
              <w:t xml:space="preserve">       </w:t>
            </w:r>
            <w:r w:rsidR="00855548" w:rsidRPr="005F7B8E">
              <w:rPr>
                <w:color w:val="000000"/>
                <w:sz w:val="20"/>
                <w:szCs w:val="20"/>
              </w:rPr>
              <w:t xml:space="preserve"> </w:t>
            </w:r>
            <w:r w:rsidR="00855548">
              <w:rPr>
                <w:color w:val="000000"/>
                <w:sz w:val="20"/>
                <w:szCs w:val="20"/>
              </w:rPr>
              <w:t>«Стандарт»</w:t>
            </w:r>
            <w:proofErr w:type="gramStart"/>
            <w:r w:rsidR="00855548">
              <w:rPr>
                <w:color w:val="000000"/>
                <w:sz w:val="20"/>
                <w:szCs w:val="20"/>
              </w:rPr>
              <w:t>,</w:t>
            </w:r>
            <w:r w:rsidR="00855548" w:rsidRPr="005F7B8E">
              <w:rPr>
                <w:color w:val="000000"/>
                <w:sz w:val="20"/>
                <w:szCs w:val="20"/>
              </w:rPr>
              <w:t>«</w:t>
            </w:r>
            <w:proofErr w:type="gramEnd"/>
            <w:r w:rsidR="00855548" w:rsidRPr="005F7B8E">
              <w:rPr>
                <w:color w:val="000000"/>
                <w:sz w:val="20"/>
                <w:szCs w:val="20"/>
              </w:rPr>
              <w:t>Спорт»</w:t>
            </w:r>
            <w:r w:rsidR="00855548">
              <w:rPr>
                <w:color w:val="000000"/>
                <w:sz w:val="20"/>
                <w:szCs w:val="20"/>
              </w:rPr>
              <w:t>,</w:t>
            </w:r>
            <w:r w:rsidR="00855548" w:rsidRPr="005F7B8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855548" w:rsidRPr="005F7B8E">
              <w:rPr>
                <w:color w:val="000000"/>
                <w:sz w:val="20"/>
                <w:szCs w:val="20"/>
              </w:rPr>
              <w:t>Прото</w:t>
            </w:r>
            <w:proofErr w:type="spellEnd"/>
            <w:r w:rsidR="00855548" w:rsidRPr="005F7B8E">
              <w:rPr>
                <w:color w:val="000000"/>
                <w:sz w:val="20"/>
                <w:szCs w:val="20"/>
              </w:rPr>
              <w:t>»</w:t>
            </w:r>
            <w:r w:rsidR="008973A9">
              <w:rPr>
                <w:color w:val="000000"/>
                <w:sz w:val="20"/>
                <w:szCs w:val="20"/>
              </w:rPr>
              <w:t>АТ</w:t>
            </w:r>
            <w:r w:rsidR="008973A9">
              <w:rPr>
                <w:color w:val="000000"/>
                <w:sz w:val="20"/>
                <w:szCs w:val="20"/>
                <w:lang w:val="en-US"/>
              </w:rPr>
              <w:t>V</w:t>
            </w:r>
            <w:r w:rsidR="008973A9">
              <w:rPr>
                <w:color w:val="000000"/>
                <w:sz w:val="20"/>
                <w:szCs w:val="20"/>
              </w:rPr>
              <w:t>,</w:t>
            </w:r>
            <w:r w:rsidR="008973A9">
              <w:rPr>
                <w:color w:val="000000"/>
                <w:sz w:val="20"/>
                <w:szCs w:val="20"/>
                <w:lang w:val="en-US"/>
              </w:rPr>
              <w:t>Unlimited</w:t>
            </w:r>
            <w:r w:rsidR="008973A9" w:rsidRPr="008973A9">
              <w:rPr>
                <w:color w:val="000000"/>
                <w:sz w:val="20"/>
                <w:szCs w:val="20"/>
              </w:rPr>
              <w:t>.</w:t>
            </w:r>
          </w:p>
        </w:tc>
      </w:tr>
      <w:tr w:rsidR="00D22B1E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Pr="00D22B1E" w:rsidRDefault="00D22B1E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лагерь, 2-день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D22B1E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11.06.2017 с 12:00 до 12:30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D22B1E" w:rsidP="008E3A3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Брифинг</w:t>
            </w:r>
          </w:p>
        </w:tc>
      </w:tr>
      <w:tr w:rsidR="00D22B1E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D22B1E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лагерь, 2-день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D22B1E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11.06.2017 с 12:30 до 13:00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D22B1E" w:rsidP="008E3A3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Переезд к месту старта Линейной гонки</w:t>
            </w:r>
          </w:p>
        </w:tc>
      </w:tr>
      <w:tr w:rsidR="00D33AD6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22B1E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старта Линейной гонки.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8973A9" w:rsidP="00D22B1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2B1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.06.201</w:t>
            </w:r>
            <w:r w:rsidR="00D22B1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="00D22B1E">
              <w:rPr>
                <w:color w:val="000000"/>
                <w:sz w:val="20"/>
                <w:szCs w:val="20"/>
              </w:rPr>
              <w:t>13.00</w:t>
            </w:r>
            <w:r>
              <w:rPr>
                <w:color w:val="000000"/>
                <w:sz w:val="20"/>
                <w:szCs w:val="20"/>
              </w:rPr>
              <w:t xml:space="preserve"> до 1</w:t>
            </w:r>
            <w:r w:rsidR="00D22B1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:</w:t>
            </w:r>
            <w:r w:rsidR="00D22B1E">
              <w:rPr>
                <w:color w:val="000000"/>
                <w:sz w:val="20"/>
                <w:szCs w:val="20"/>
              </w:rPr>
              <w:t>3</w:t>
            </w:r>
            <w:r w:rsidR="006B2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E" w:rsidRDefault="00E8572D" w:rsidP="00167491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с</w:t>
            </w:r>
            <w:r w:rsidR="002B7F24">
              <w:rPr>
                <w:color w:val="000000"/>
                <w:sz w:val="20"/>
                <w:szCs w:val="20"/>
              </w:rPr>
              <w:t>тарт</w:t>
            </w:r>
            <w:r w:rsidR="00E040D5">
              <w:rPr>
                <w:color w:val="000000"/>
                <w:sz w:val="20"/>
                <w:szCs w:val="20"/>
              </w:rPr>
              <w:t xml:space="preserve"> по классам</w:t>
            </w:r>
            <w:r w:rsidR="008973A9">
              <w:rPr>
                <w:color w:val="000000"/>
                <w:sz w:val="20"/>
                <w:szCs w:val="20"/>
              </w:rPr>
              <w:t xml:space="preserve"> дневного </w:t>
            </w:r>
            <w:proofErr w:type="spellStart"/>
            <w:r w:rsidR="008973A9">
              <w:rPr>
                <w:color w:val="000000"/>
                <w:sz w:val="20"/>
                <w:szCs w:val="20"/>
              </w:rPr>
              <w:t>ориентирования</w:t>
            </w:r>
            <w:r w:rsidR="00167491" w:rsidRPr="005F7B8E">
              <w:rPr>
                <w:color w:val="000000"/>
                <w:sz w:val="20"/>
                <w:szCs w:val="20"/>
              </w:rPr>
              <w:t>в</w:t>
            </w:r>
            <w:proofErr w:type="spellEnd"/>
            <w:r w:rsidR="00167491" w:rsidRPr="005F7B8E">
              <w:rPr>
                <w:color w:val="000000"/>
                <w:sz w:val="20"/>
                <w:szCs w:val="20"/>
              </w:rPr>
              <w:t xml:space="preserve"> категории </w:t>
            </w:r>
            <w:r w:rsidR="00167491">
              <w:rPr>
                <w:color w:val="000000"/>
                <w:sz w:val="20"/>
                <w:szCs w:val="20"/>
              </w:rPr>
              <w:t>«Ста</w:t>
            </w:r>
            <w:r w:rsidR="00167491">
              <w:rPr>
                <w:color w:val="000000"/>
                <w:sz w:val="20"/>
                <w:szCs w:val="20"/>
              </w:rPr>
              <w:t>н</w:t>
            </w:r>
            <w:r w:rsidR="00167491">
              <w:rPr>
                <w:color w:val="000000"/>
                <w:sz w:val="20"/>
                <w:szCs w:val="20"/>
              </w:rPr>
              <w:t>дарт»</w:t>
            </w:r>
            <w:proofErr w:type="gramStart"/>
            <w:r w:rsidR="00167491">
              <w:rPr>
                <w:color w:val="000000"/>
                <w:sz w:val="20"/>
                <w:szCs w:val="20"/>
              </w:rPr>
              <w:t>,</w:t>
            </w:r>
            <w:r w:rsidR="00167491" w:rsidRPr="005F7B8E">
              <w:rPr>
                <w:color w:val="000000"/>
                <w:sz w:val="20"/>
                <w:szCs w:val="20"/>
              </w:rPr>
              <w:t>«</w:t>
            </w:r>
            <w:proofErr w:type="gramEnd"/>
            <w:r w:rsidR="00167491" w:rsidRPr="005F7B8E">
              <w:rPr>
                <w:color w:val="000000"/>
                <w:sz w:val="20"/>
                <w:szCs w:val="20"/>
              </w:rPr>
              <w:t>Спорт»</w:t>
            </w:r>
            <w:r w:rsidR="00167491">
              <w:rPr>
                <w:color w:val="000000"/>
                <w:sz w:val="20"/>
                <w:szCs w:val="20"/>
              </w:rPr>
              <w:t>,</w:t>
            </w:r>
            <w:r w:rsidR="00167491" w:rsidRPr="005F7B8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167491" w:rsidRPr="005F7B8E">
              <w:rPr>
                <w:color w:val="000000"/>
                <w:sz w:val="20"/>
                <w:szCs w:val="20"/>
              </w:rPr>
              <w:t>Прото</w:t>
            </w:r>
            <w:proofErr w:type="spellEnd"/>
            <w:r w:rsidR="00167491" w:rsidRPr="005F7B8E">
              <w:rPr>
                <w:color w:val="000000"/>
                <w:sz w:val="20"/>
                <w:szCs w:val="20"/>
              </w:rPr>
              <w:t>»</w:t>
            </w:r>
            <w:r w:rsidR="008973A9">
              <w:rPr>
                <w:color w:val="000000"/>
                <w:sz w:val="20"/>
                <w:szCs w:val="20"/>
              </w:rPr>
              <w:t>АТ</w:t>
            </w:r>
            <w:r w:rsidR="008973A9">
              <w:rPr>
                <w:color w:val="000000"/>
                <w:sz w:val="20"/>
                <w:szCs w:val="20"/>
                <w:lang w:val="en-US"/>
              </w:rPr>
              <w:t>V</w:t>
            </w:r>
            <w:r w:rsidR="008973A9">
              <w:rPr>
                <w:color w:val="000000"/>
                <w:sz w:val="20"/>
                <w:szCs w:val="20"/>
              </w:rPr>
              <w:t xml:space="preserve">, </w:t>
            </w:r>
          </w:p>
          <w:p w:rsidR="00245CEF" w:rsidRDefault="00D22B1E" w:rsidP="00167491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  <w:r w:rsidR="00245CEF" w:rsidRPr="00E8572D">
              <w:rPr>
                <w:color w:val="000000"/>
                <w:sz w:val="20"/>
                <w:szCs w:val="20"/>
              </w:rPr>
              <w:t xml:space="preserve">- </w:t>
            </w:r>
            <w:r w:rsidR="00245CEF">
              <w:rPr>
                <w:color w:val="000000"/>
                <w:sz w:val="20"/>
                <w:szCs w:val="20"/>
              </w:rPr>
              <w:t>Стандарт</w:t>
            </w:r>
          </w:p>
          <w:p w:rsidR="00245CEF" w:rsidRDefault="00D22B1E" w:rsidP="00167491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 10</w:t>
            </w:r>
            <w:r w:rsidR="00245CEF">
              <w:rPr>
                <w:color w:val="000000"/>
                <w:sz w:val="20"/>
                <w:szCs w:val="20"/>
              </w:rPr>
              <w:t>-</w:t>
            </w:r>
            <w:r w:rsidR="00245CEF" w:rsidRPr="001B2C32">
              <w:rPr>
                <w:color w:val="000000"/>
                <w:sz w:val="20"/>
                <w:szCs w:val="20"/>
              </w:rPr>
              <w:t>C</w:t>
            </w:r>
            <w:r w:rsidR="00245CEF">
              <w:rPr>
                <w:color w:val="000000"/>
                <w:sz w:val="20"/>
                <w:szCs w:val="20"/>
              </w:rPr>
              <w:t>порт</w:t>
            </w:r>
          </w:p>
          <w:p w:rsidR="00245CEF" w:rsidRDefault="00D22B1E" w:rsidP="00167491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13: 20</w:t>
            </w:r>
            <w:r w:rsidR="00245CEF" w:rsidRPr="00E8572D">
              <w:rPr>
                <w:color w:val="000000"/>
                <w:sz w:val="20"/>
                <w:szCs w:val="20"/>
              </w:rPr>
              <w:t>-</w:t>
            </w:r>
            <w:r w:rsidR="00245CEF">
              <w:rPr>
                <w:color w:val="000000"/>
                <w:sz w:val="20"/>
                <w:szCs w:val="20"/>
              </w:rPr>
              <w:t>Прото</w:t>
            </w:r>
          </w:p>
          <w:p w:rsidR="00D33AD6" w:rsidRPr="005F7B8E" w:rsidRDefault="00D22B1E" w:rsidP="00692B95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</w:t>
            </w:r>
            <w:r w:rsidR="00245CEF" w:rsidRPr="00E8572D">
              <w:rPr>
                <w:color w:val="000000"/>
                <w:sz w:val="20"/>
                <w:szCs w:val="20"/>
              </w:rPr>
              <w:t xml:space="preserve">0- </w:t>
            </w:r>
            <w:r w:rsidR="00245CEF" w:rsidRPr="001B2C32">
              <w:rPr>
                <w:color w:val="000000"/>
                <w:sz w:val="20"/>
                <w:szCs w:val="20"/>
              </w:rPr>
              <w:t>ATV</w:t>
            </w:r>
          </w:p>
        </w:tc>
      </w:tr>
      <w:tr w:rsidR="007E10A1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Pr="005F7B8E" w:rsidRDefault="003B310F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Финишные ворота, 3 - день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Default="007E10A1" w:rsidP="003B310F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12.06.201</w:t>
            </w:r>
            <w:r w:rsidR="003B310F">
              <w:rPr>
                <w:color w:val="000000"/>
                <w:sz w:val="20"/>
                <w:szCs w:val="20"/>
              </w:rPr>
              <w:t xml:space="preserve">7 с  8:00 </w:t>
            </w:r>
            <w:r>
              <w:rPr>
                <w:color w:val="000000"/>
                <w:sz w:val="20"/>
                <w:szCs w:val="20"/>
              </w:rPr>
              <w:t>по</w:t>
            </w:r>
            <w:r w:rsidR="003B310F">
              <w:rPr>
                <w:color w:val="000000"/>
                <w:sz w:val="20"/>
                <w:szCs w:val="20"/>
              </w:rPr>
              <w:t xml:space="preserve"> 10:00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F" w:rsidRPr="003B310F" w:rsidRDefault="007E10A1" w:rsidP="00167491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Финиш </w:t>
            </w:r>
            <w:r w:rsidR="003B310F">
              <w:rPr>
                <w:color w:val="000000"/>
                <w:sz w:val="20"/>
                <w:szCs w:val="20"/>
              </w:rPr>
              <w:t>Линейной гонки</w:t>
            </w:r>
          </w:p>
        </w:tc>
      </w:tr>
      <w:tr w:rsidR="007E10A1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Pr="005F7B8E" w:rsidRDefault="007E10A1" w:rsidP="004C7BE8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Default="007E10A1" w:rsidP="008A2357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1D" w:rsidRPr="00E040D5" w:rsidRDefault="0012121D" w:rsidP="00167491">
            <w:pPr>
              <w:pStyle w:val="a7"/>
              <w:rPr>
                <w:color w:val="000000"/>
                <w:sz w:val="20"/>
                <w:szCs w:val="20"/>
              </w:rPr>
            </w:pPr>
          </w:p>
        </w:tc>
      </w:tr>
      <w:tr w:rsidR="00D33AD6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33AD6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7E10A1" w:rsidRDefault="007E10A1" w:rsidP="003B310F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.06.2016с </w:t>
            </w:r>
            <w:r w:rsidR="003B310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00 до 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D6" w:rsidRPr="005F7B8E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</w:t>
            </w:r>
            <w:r w:rsidR="007E10A1">
              <w:rPr>
                <w:color w:val="000000"/>
                <w:sz w:val="20"/>
                <w:szCs w:val="20"/>
              </w:rPr>
              <w:t>дение итогов во всех катег</w:t>
            </w:r>
            <w:r w:rsidR="007E10A1">
              <w:rPr>
                <w:color w:val="000000"/>
                <w:sz w:val="20"/>
                <w:szCs w:val="20"/>
              </w:rPr>
              <w:t>о</w:t>
            </w:r>
            <w:r w:rsidR="007E10A1">
              <w:rPr>
                <w:color w:val="000000"/>
                <w:sz w:val="20"/>
                <w:szCs w:val="20"/>
              </w:rPr>
              <w:t>риях</w:t>
            </w:r>
          </w:p>
        </w:tc>
      </w:tr>
      <w:tr w:rsidR="007E10A1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Pr="005F7B8E" w:rsidRDefault="007E10A1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Pr="00D837CD" w:rsidRDefault="00D837CD" w:rsidP="003B310F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.06.2016 с  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00 до1</w:t>
            </w:r>
            <w:r w:rsidR="003B310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:00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A1" w:rsidRPr="00D837CD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Предварительные результаты,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дача протестов.</w:t>
            </w:r>
          </w:p>
        </w:tc>
      </w:tr>
      <w:tr w:rsidR="00D837CD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Pr="005F7B8E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Pr="00D837CD" w:rsidRDefault="00D837CD" w:rsidP="003B310F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.06.2016 с 1</w:t>
            </w:r>
            <w:r w:rsidR="003B310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до 1</w:t>
            </w:r>
            <w:r w:rsidR="003B310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:00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Pr="00D837CD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Награждение участников.</w:t>
            </w:r>
          </w:p>
        </w:tc>
      </w:tr>
      <w:tr w:rsidR="00D837CD" w:rsidRPr="005F7B8E" w:rsidTr="004C7BE8">
        <w:trPr>
          <w:trHeight w:val="459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Pr="005F7B8E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 w:rsidRPr="005F7B8E">
              <w:rPr>
                <w:color w:val="000000"/>
                <w:sz w:val="20"/>
                <w:szCs w:val="20"/>
              </w:rPr>
              <w:t>Базовый лагерь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Default="00D837CD" w:rsidP="003B310F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B31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.06.2016   1</w:t>
            </w:r>
            <w:r w:rsidR="003B310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:00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CD" w:rsidRDefault="00D837CD" w:rsidP="004C7BE8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Закрытие базового лагеря, оконч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мероприятия.</w:t>
            </w:r>
          </w:p>
        </w:tc>
      </w:tr>
      <w:tr w:rsidR="00D33AD6" w:rsidRPr="005F7B8E" w:rsidTr="004C7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"/>
        </w:trPr>
        <w:tc>
          <w:tcPr>
            <w:tcW w:w="9666" w:type="dxa"/>
            <w:gridSpan w:val="3"/>
            <w:vAlign w:val="center"/>
          </w:tcPr>
          <w:p w:rsidR="00D33AD6" w:rsidRPr="005F7B8E" w:rsidRDefault="00D33AD6" w:rsidP="00855548">
            <w:pPr>
              <w:rPr>
                <w:sz w:val="20"/>
                <w:szCs w:val="20"/>
              </w:rPr>
            </w:pPr>
          </w:p>
        </w:tc>
      </w:tr>
    </w:tbl>
    <w:p w:rsidR="003B310F" w:rsidRDefault="00C65806" w:rsidP="00245908">
      <w:pPr>
        <w:ind w:firstLine="709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5.4</w:t>
      </w:r>
      <w:r w:rsidR="00D33AD6">
        <w:rPr>
          <w:b/>
          <w:sz w:val="22"/>
          <w:szCs w:val="22"/>
        </w:rPr>
        <w:t xml:space="preserve">. </w:t>
      </w:r>
      <w:r w:rsidR="00D33AD6" w:rsidRPr="00290ACA">
        <w:rPr>
          <w:sz w:val="22"/>
          <w:szCs w:val="22"/>
          <w:u w:val="single"/>
        </w:rPr>
        <w:t>Прием заявок</w:t>
      </w:r>
      <w:r w:rsidR="00D33AD6">
        <w:rPr>
          <w:sz w:val="22"/>
          <w:szCs w:val="22"/>
          <w:u w:val="single"/>
        </w:rPr>
        <w:t xml:space="preserve"> осуществляется по адресу: </w:t>
      </w:r>
      <w:r w:rsidR="00D837CD" w:rsidRPr="00C65806">
        <w:rPr>
          <w:color w:val="000000"/>
          <w:sz w:val="22"/>
          <w:szCs w:val="22"/>
          <w:highlight w:val="yellow"/>
          <w:u w:val="single"/>
        </w:rPr>
        <w:t>г</w:t>
      </w:r>
      <w:proofErr w:type="gramStart"/>
      <w:r w:rsidR="00D837CD" w:rsidRPr="00C65806">
        <w:rPr>
          <w:color w:val="000000"/>
          <w:sz w:val="22"/>
          <w:szCs w:val="22"/>
          <w:highlight w:val="yellow"/>
          <w:u w:val="single"/>
        </w:rPr>
        <w:t>.Б</w:t>
      </w:r>
      <w:proofErr w:type="gramEnd"/>
      <w:r w:rsidR="00D837CD" w:rsidRPr="00C65806">
        <w:rPr>
          <w:color w:val="000000"/>
          <w:sz w:val="22"/>
          <w:szCs w:val="22"/>
          <w:highlight w:val="yellow"/>
          <w:u w:val="single"/>
        </w:rPr>
        <w:t>елогорск ул. 9-го Мая 188</w:t>
      </w:r>
      <w:r w:rsidR="00D33AD6" w:rsidRPr="00C65806">
        <w:rPr>
          <w:color w:val="000000"/>
          <w:sz w:val="22"/>
          <w:szCs w:val="22"/>
          <w:highlight w:val="yellow"/>
          <w:u w:val="single"/>
        </w:rPr>
        <w:t>.</w:t>
      </w:r>
      <w:r w:rsidR="00D0552E">
        <w:rPr>
          <w:color w:val="000000"/>
          <w:sz w:val="22"/>
          <w:szCs w:val="22"/>
          <w:highlight w:val="yellow"/>
          <w:u w:val="single"/>
        </w:rPr>
        <w:t xml:space="preserve"> АЗС </w:t>
      </w:r>
      <w:r w:rsidR="003B310F">
        <w:rPr>
          <w:color w:val="000000"/>
          <w:sz w:val="22"/>
          <w:szCs w:val="22"/>
          <w:highlight w:val="yellow"/>
          <w:u w:val="single"/>
        </w:rPr>
        <w:t>тел- 89145558767</w:t>
      </w:r>
      <w:r w:rsidR="006D1DD7">
        <w:rPr>
          <w:color w:val="000000"/>
          <w:sz w:val="22"/>
          <w:szCs w:val="22"/>
          <w:highlight w:val="yellow"/>
          <w:u w:val="single"/>
        </w:rPr>
        <w:t xml:space="preserve"> </w:t>
      </w:r>
      <w:r w:rsidR="00D0552E">
        <w:rPr>
          <w:color w:val="000000"/>
          <w:sz w:val="22"/>
          <w:szCs w:val="22"/>
          <w:highlight w:val="yellow"/>
          <w:u w:val="single"/>
        </w:rPr>
        <w:t>с 8.00 до 18.00</w:t>
      </w:r>
      <w:proofErr w:type="gramStart"/>
      <w:r w:rsidR="00D33AD6" w:rsidRPr="00C65806">
        <w:rPr>
          <w:color w:val="000000"/>
          <w:sz w:val="22"/>
          <w:szCs w:val="22"/>
          <w:highlight w:val="yellow"/>
          <w:u w:val="single"/>
        </w:rPr>
        <w:t xml:space="preserve"> Н</w:t>
      </w:r>
      <w:proofErr w:type="gramEnd"/>
      <w:r w:rsidR="00D33AD6" w:rsidRPr="00C65806">
        <w:rPr>
          <w:color w:val="000000"/>
          <w:sz w:val="22"/>
          <w:szCs w:val="22"/>
          <w:highlight w:val="yellow"/>
          <w:u w:val="single"/>
        </w:rPr>
        <w:t xml:space="preserve">ачиная с </w:t>
      </w:r>
      <w:r w:rsidR="00D837CD" w:rsidRPr="00C65806">
        <w:rPr>
          <w:color w:val="000000"/>
          <w:sz w:val="22"/>
          <w:szCs w:val="22"/>
          <w:highlight w:val="yellow"/>
          <w:u w:val="single"/>
        </w:rPr>
        <w:t>05</w:t>
      </w:r>
      <w:r w:rsidR="00D33AD6" w:rsidRPr="00C65806">
        <w:rPr>
          <w:color w:val="000000"/>
          <w:sz w:val="22"/>
          <w:szCs w:val="22"/>
          <w:highlight w:val="yellow"/>
          <w:u w:val="single"/>
        </w:rPr>
        <w:t>.0</w:t>
      </w:r>
      <w:r w:rsidR="00D837CD" w:rsidRPr="00C65806">
        <w:rPr>
          <w:color w:val="000000"/>
          <w:sz w:val="22"/>
          <w:szCs w:val="22"/>
          <w:highlight w:val="yellow"/>
          <w:u w:val="single"/>
        </w:rPr>
        <w:t>6</w:t>
      </w:r>
      <w:r w:rsidR="00D33AD6" w:rsidRPr="00C65806">
        <w:rPr>
          <w:color w:val="000000"/>
          <w:sz w:val="22"/>
          <w:szCs w:val="22"/>
          <w:highlight w:val="yellow"/>
          <w:u w:val="single"/>
        </w:rPr>
        <w:t>.201</w:t>
      </w:r>
      <w:r w:rsidR="003B310F">
        <w:rPr>
          <w:color w:val="000000"/>
          <w:sz w:val="22"/>
          <w:szCs w:val="22"/>
          <w:highlight w:val="yellow"/>
          <w:u w:val="single"/>
        </w:rPr>
        <w:t>7</w:t>
      </w:r>
      <w:r w:rsidRPr="00C65806">
        <w:rPr>
          <w:color w:val="000000"/>
          <w:sz w:val="22"/>
          <w:szCs w:val="22"/>
          <w:highlight w:val="yellow"/>
          <w:u w:val="single"/>
        </w:rPr>
        <w:t xml:space="preserve"> по 1</w:t>
      </w:r>
      <w:r w:rsidR="003B310F">
        <w:rPr>
          <w:color w:val="000000"/>
          <w:sz w:val="22"/>
          <w:szCs w:val="22"/>
          <w:highlight w:val="yellow"/>
          <w:u w:val="single"/>
        </w:rPr>
        <w:t>0</w:t>
      </w:r>
      <w:r w:rsidR="00D837CD" w:rsidRPr="00C65806">
        <w:rPr>
          <w:color w:val="000000"/>
          <w:sz w:val="22"/>
          <w:szCs w:val="22"/>
          <w:highlight w:val="yellow"/>
          <w:u w:val="single"/>
        </w:rPr>
        <w:t>.06.201</w:t>
      </w:r>
      <w:r w:rsidR="003B310F">
        <w:rPr>
          <w:color w:val="000000"/>
          <w:sz w:val="22"/>
          <w:szCs w:val="22"/>
          <w:highlight w:val="yellow"/>
          <w:u w:val="single"/>
        </w:rPr>
        <w:t>7</w:t>
      </w:r>
      <w:r w:rsidR="00D837CD" w:rsidRPr="00C65806">
        <w:rPr>
          <w:color w:val="000000"/>
          <w:sz w:val="22"/>
          <w:szCs w:val="22"/>
          <w:highlight w:val="yellow"/>
          <w:u w:val="single"/>
        </w:rPr>
        <w:t>г.</w:t>
      </w:r>
      <w:r w:rsidR="00D33AD6" w:rsidRPr="00C65806">
        <w:rPr>
          <w:color w:val="000000"/>
          <w:sz w:val="22"/>
          <w:szCs w:val="22"/>
          <w:highlight w:val="yellow"/>
          <w:u w:val="single"/>
        </w:rPr>
        <w:t xml:space="preserve">  заявки принимаются с увеличением взноса на</w:t>
      </w:r>
      <w:r w:rsidR="00D33AD6" w:rsidRPr="00C65806">
        <w:rPr>
          <w:sz w:val="22"/>
          <w:szCs w:val="22"/>
          <w:highlight w:val="yellow"/>
          <w:u w:val="single"/>
        </w:rPr>
        <w:t xml:space="preserve"> 100 процентов.</w:t>
      </w:r>
      <w:r w:rsidR="003B310F">
        <w:rPr>
          <w:sz w:val="22"/>
          <w:szCs w:val="22"/>
          <w:u w:val="single"/>
        </w:rPr>
        <w:t xml:space="preserve"> </w:t>
      </w:r>
    </w:p>
    <w:p w:rsidR="00D33AD6" w:rsidRPr="00E5624F" w:rsidRDefault="00C65806" w:rsidP="00245908">
      <w:pPr>
        <w:ind w:firstLine="709"/>
        <w:jc w:val="both"/>
        <w:rPr>
          <w:sz w:val="22"/>
          <w:szCs w:val="22"/>
        </w:rPr>
      </w:pPr>
      <w:r w:rsidRPr="00C65806">
        <w:rPr>
          <w:b/>
          <w:sz w:val="22"/>
          <w:szCs w:val="22"/>
          <w:highlight w:val="red"/>
        </w:rPr>
        <w:t>5.5</w:t>
      </w:r>
      <w:r w:rsidR="00D33AD6" w:rsidRPr="00C65806">
        <w:rPr>
          <w:b/>
          <w:sz w:val="22"/>
          <w:szCs w:val="22"/>
          <w:highlight w:val="red"/>
        </w:rPr>
        <w:t xml:space="preserve">. </w:t>
      </w:r>
      <w:r w:rsidR="00D33AD6" w:rsidRPr="00C65806">
        <w:rPr>
          <w:sz w:val="22"/>
          <w:szCs w:val="22"/>
          <w:highlight w:val="red"/>
        </w:rPr>
        <w:t xml:space="preserve">Все участники, перед стартом и на финише, обязаны пройти контроль на </w:t>
      </w:r>
      <w:proofErr w:type="spellStart"/>
      <w:r w:rsidR="00D33AD6" w:rsidRPr="00C65806">
        <w:rPr>
          <w:sz w:val="22"/>
          <w:szCs w:val="22"/>
          <w:highlight w:val="red"/>
        </w:rPr>
        <w:t>алкотестере</w:t>
      </w:r>
      <w:proofErr w:type="spellEnd"/>
      <w:r w:rsidR="00D33AD6" w:rsidRPr="00470C06">
        <w:rPr>
          <w:sz w:val="22"/>
          <w:szCs w:val="22"/>
        </w:rPr>
        <w:t xml:space="preserve">. </w:t>
      </w:r>
    </w:p>
    <w:p w:rsidR="00D33AD6" w:rsidRPr="007B2F5D" w:rsidRDefault="00D33AD6" w:rsidP="002C5D27">
      <w:pPr>
        <w:ind w:firstLine="709"/>
        <w:jc w:val="center"/>
        <w:rPr>
          <w:b/>
          <w:sz w:val="8"/>
          <w:szCs w:val="8"/>
        </w:rPr>
      </w:pPr>
    </w:p>
    <w:p w:rsidR="00D33AD6" w:rsidRDefault="00D33AD6" w:rsidP="002C5D27">
      <w:pPr>
        <w:ind w:firstLine="709"/>
        <w:jc w:val="center"/>
        <w:rPr>
          <w:b/>
          <w:sz w:val="22"/>
          <w:szCs w:val="22"/>
        </w:rPr>
      </w:pPr>
    </w:p>
    <w:p w:rsidR="00D33AD6" w:rsidRPr="00FD0F5B" w:rsidRDefault="00D33AD6" w:rsidP="002C5D2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FD0F5B">
        <w:rPr>
          <w:b/>
          <w:sz w:val="22"/>
          <w:szCs w:val="22"/>
        </w:rPr>
        <w:t>. Зачетные категории</w:t>
      </w:r>
    </w:p>
    <w:p w:rsidR="00D33AD6" w:rsidRPr="0027102F" w:rsidRDefault="00D33AD6" w:rsidP="002C5D27">
      <w:pPr>
        <w:ind w:firstLine="709"/>
        <w:rPr>
          <w:sz w:val="8"/>
          <w:szCs w:val="8"/>
        </w:rPr>
      </w:pP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6.1.</w:t>
      </w:r>
      <w:r w:rsidRPr="00703D59">
        <w:rPr>
          <w:sz w:val="22"/>
          <w:szCs w:val="22"/>
        </w:rPr>
        <w:t xml:space="preserve"> Каждый участник может подать заявку в одну из ниже перечисленных категорий:</w:t>
      </w:r>
    </w:p>
    <w:p w:rsidR="00D33AD6" w:rsidRPr="00703D59" w:rsidRDefault="00D33AD6" w:rsidP="00A44062">
      <w:pPr>
        <w:numPr>
          <w:ilvl w:val="0"/>
          <w:numId w:val="3"/>
        </w:numPr>
        <w:rPr>
          <w:sz w:val="22"/>
          <w:szCs w:val="22"/>
        </w:rPr>
      </w:pPr>
      <w:r w:rsidRPr="00703D59">
        <w:rPr>
          <w:sz w:val="22"/>
          <w:szCs w:val="22"/>
        </w:rPr>
        <w:t>категории «</w:t>
      </w:r>
      <w:r w:rsidR="00C65806">
        <w:rPr>
          <w:color w:val="000000"/>
          <w:sz w:val="20"/>
          <w:szCs w:val="20"/>
          <w:lang w:val="en-US"/>
        </w:rPr>
        <w:t>Unlimited</w:t>
      </w:r>
      <w:r w:rsidRPr="00703D5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вне</w:t>
      </w:r>
      <w:proofErr w:type="gramEnd"/>
      <w:r>
        <w:rPr>
          <w:sz w:val="22"/>
          <w:szCs w:val="22"/>
        </w:rPr>
        <w:t xml:space="preserve"> зачетная категория)</w:t>
      </w:r>
    </w:p>
    <w:p w:rsidR="00D33AD6" w:rsidRPr="00703D59" w:rsidRDefault="00D33AD6" w:rsidP="00A44062">
      <w:pPr>
        <w:numPr>
          <w:ilvl w:val="0"/>
          <w:numId w:val="3"/>
        </w:numPr>
        <w:rPr>
          <w:sz w:val="22"/>
          <w:szCs w:val="22"/>
        </w:rPr>
      </w:pPr>
      <w:r w:rsidRPr="00703D59">
        <w:rPr>
          <w:sz w:val="22"/>
          <w:szCs w:val="22"/>
        </w:rPr>
        <w:t>категории «</w:t>
      </w:r>
      <w:r w:rsidRPr="00703D59">
        <w:rPr>
          <w:sz w:val="22"/>
          <w:szCs w:val="22"/>
          <w:lang w:val="en-US"/>
        </w:rPr>
        <w:t>ATV</w:t>
      </w:r>
      <w:r w:rsidRPr="00703D59">
        <w:rPr>
          <w:sz w:val="22"/>
          <w:szCs w:val="22"/>
        </w:rPr>
        <w:t>»</w:t>
      </w:r>
    </w:p>
    <w:p w:rsidR="00D33AD6" w:rsidRPr="00703D59" w:rsidRDefault="00D33AD6" w:rsidP="0027102F">
      <w:pPr>
        <w:numPr>
          <w:ilvl w:val="0"/>
          <w:numId w:val="3"/>
        </w:numPr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категория «Стандарт»;</w:t>
      </w:r>
    </w:p>
    <w:p w:rsidR="00D33AD6" w:rsidRPr="00703D59" w:rsidRDefault="00D33AD6" w:rsidP="0027102F">
      <w:pPr>
        <w:numPr>
          <w:ilvl w:val="0"/>
          <w:numId w:val="3"/>
        </w:numPr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категория «Спорт»;</w:t>
      </w:r>
    </w:p>
    <w:p w:rsidR="00D33AD6" w:rsidRPr="00703D59" w:rsidRDefault="00D33AD6" w:rsidP="0027102F">
      <w:pPr>
        <w:numPr>
          <w:ilvl w:val="0"/>
          <w:numId w:val="3"/>
        </w:numPr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категория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6.2.</w:t>
      </w:r>
      <w:r w:rsidRPr="00703D59">
        <w:rPr>
          <w:sz w:val="22"/>
          <w:szCs w:val="22"/>
        </w:rPr>
        <w:t xml:space="preserve"> Технические требования ко всем зачетным категориям указаны в Техническом регламенте Чемпионата Амурской области по </w:t>
      </w:r>
      <w:proofErr w:type="spellStart"/>
      <w:r w:rsidRPr="00703D59">
        <w:rPr>
          <w:sz w:val="22"/>
          <w:szCs w:val="22"/>
        </w:rPr>
        <w:t>Трофи-рейдам</w:t>
      </w:r>
      <w:proofErr w:type="spellEnd"/>
      <w:r w:rsidRPr="00703D59">
        <w:rPr>
          <w:sz w:val="22"/>
          <w:szCs w:val="22"/>
        </w:rPr>
        <w:t xml:space="preserve"> 201</w:t>
      </w:r>
      <w:r w:rsidR="003B310F">
        <w:rPr>
          <w:sz w:val="22"/>
          <w:szCs w:val="22"/>
        </w:rPr>
        <w:t>7</w:t>
      </w:r>
      <w:r w:rsidRPr="00703D59">
        <w:rPr>
          <w:sz w:val="22"/>
          <w:szCs w:val="22"/>
        </w:rPr>
        <w:t xml:space="preserve">. 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6.3.</w:t>
      </w:r>
      <w:r w:rsidRPr="00703D59">
        <w:rPr>
          <w:sz w:val="22"/>
          <w:szCs w:val="22"/>
        </w:rPr>
        <w:t xml:space="preserve"> Зачет в категории не проводиться, если на участие в ней поступит менее 3 заявок, участники, подавшие заявки переводятся в зачетную категорию, наиболее подходящую по техническим требован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ям.</w:t>
      </w:r>
    </w:p>
    <w:p w:rsidR="00D33AD6" w:rsidRPr="00703D59" w:rsidRDefault="00D33AD6" w:rsidP="005F07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6.4.</w:t>
      </w:r>
      <w:r w:rsidRPr="00703D59">
        <w:rPr>
          <w:sz w:val="22"/>
          <w:szCs w:val="22"/>
        </w:rPr>
        <w:t xml:space="preserve"> В категориях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», «Спорт» и «Стандарт»</w:t>
      </w:r>
      <w:r w:rsidR="00C65806" w:rsidRPr="00C65806">
        <w:rPr>
          <w:sz w:val="22"/>
          <w:szCs w:val="22"/>
        </w:rPr>
        <w:t>”</w:t>
      </w:r>
      <w:r w:rsidR="00C65806">
        <w:rPr>
          <w:sz w:val="22"/>
          <w:szCs w:val="22"/>
          <w:lang w:val="en-US"/>
        </w:rPr>
        <w:t>ATV</w:t>
      </w:r>
      <w:r w:rsidR="00C65806" w:rsidRPr="00C65806">
        <w:rPr>
          <w:sz w:val="22"/>
          <w:szCs w:val="22"/>
        </w:rPr>
        <w:t>”</w:t>
      </w:r>
      <w:r w:rsidR="00C65806">
        <w:rPr>
          <w:sz w:val="22"/>
          <w:szCs w:val="22"/>
        </w:rPr>
        <w:t>,</w:t>
      </w:r>
      <w:r w:rsidR="00C65806" w:rsidRPr="00C65806">
        <w:rPr>
          <w:sz w:val="22"/>
          <w:szCs w:val="22"/>
        </w:rPr>
        <w:t>”</w:t>
      </w:r>
      <w:r w:rsidR="00C65806">
        <w:rPr>
          <w:sz w:val="22"/>
          <w:szCs w:val="22"/>
          <w:lang w:val="en-US"/>
        </w:rPr>
        <w:t>Unlimited</w:t>
      </w:r>
      <w:r w:rsidR="00C65806" w:rsidRPr="00C65806">
        <w:rPr>
          <w:sz w:val="22"/>
          <w:szCs w:val="22"/>
        </w:rPr>
        <w:t>”</w:t>
      </w:r>
      <w:r w:rsidRPr="00703D59">
        <w:rPr>
          <w:sz w:val="22"/>
          <w:szCs w:val="22"/>
        </w:rPr>
        <w:t xml:space="preserve"> участники соревнуются и</w:t>
      </w:r>
      <w:r w:rsidRPr="00703D59">
        <w:rPr>
          <w:sz w:val="22"/>
          <w:szCs w:val="22"/>
        </w:rPr>
        <w:t>н</w:t>
      </w:r>
      <w:r w:rsidRPr="00703D59">
        <w:rPr>
          <w:sz w:val="22"/>
          <w:szCs w:val="22"/>
        </w:rPr>
        <w:t>дивидуально.</w:t>
      </w:r>
    </w:p>
    <w:p w:rsidR="00D33AD6" w:rsidRPr="00703D59" w:rsidRDefault="00D33AD6" w:rsidP="005F0727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5F07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7. Автомобили</w:t>
      </w:r>
    </w:p>
    <w:p w:rsidR="00D33AD6" w:rsidRPr="00CA24A0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7.1.</w:t>
      </w:r>
      <w:r w:rsidRPr="00703D59">
        <w:rPr>
          <w:sz w:val="22"/>
          <w:szCs w:val="22"/>
        </w:rPr>
        <w:t xml:space="preserve"> К участию в соревнованиях в категориях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», «Спорт», «Стандарт»</w:t>
      </w:r>
      <w:r w:rsidR="00CA24A0">
        <w:rPr>
          <w:sz w:val="22"/>
          <w:szCs w:val="22"/>
        </w:rPr>
        <w:t>,</w:t>
      </w:r>
      <w:r w:rsidRPr="00703D59">
        <w:rPr>
          <w:sz w:val="22"/>
          <w:szCs w:val="22"/>
        </w:rPr>
        <w:t xml:space="preserve"> допускаются </w:t>
      </w:r>
      <w:proofErr w:type="spellStart"/>
      <w:r w:rsidRPr="00703D59">
        <w:rPr>
          <w:sz w:val="22"/>
          <w:szCs w:val="22"/>
        </w:rPr>
        <w:t>по</w:t>
      </w:r>
      <w:r w:rsidRPr="00703D59">
        <w:rPr>
          <w:sz w:val="22"/>
          <w:szCs w:val="22"/>
        </w:rPr>
        <w:t>л</w:t>
      </w:r>
      <w:r w:rsidRPr="00703D59">
        <w:rPr>
          <w:sz w:val="22"/>
          <w:szCs w:val="22"/>
        </w:rPr>
        <w:t>ноприводные</w:t>
      </w:r>
      <w:proofErr w:type="spellEnd"/>
      <w:r w:rsidRPr="00703D59">
        <w:rPr>
          <w:sz w:val="22"/>
          <w:szCs w:val="22"/>
        </w:rPr>
        <w:t xml:space="preserve"> автомобили, </w:t>
      </w:r>
      <w:r w:rsidRPr="00703D59">
        <w:rPr>
          <w:b/>
          <w:sz w:val="22"/>
          <w:szCs w:val="22"/>
          <w:u w:val="single"/>
        </w:rPr>
        <w:t>соответствующие Техническому регламенту Чемпионата Амурской о</w:t>
      </w:r>
      <w:r w:rsidRPr="00703D59">
        <w:rPr>
          <w:b/>
          <w:sz w:val="22"/>
          <w:szCs w:val="22"/>
          <w:u w:val="single"/>
        </w:rPr>
        <w:t>б</w:t>
      </w:r>
      <w:r w:rsidRPr="00703D59">
        <w:rPr>
          <w:b/>
          <w:sz w:val="22"/>
          <w:szCs w:val="22"/>
          <w:u w:val="single"/>
        </w:rPr>
        <w:t xml:space="preserve">ласти по </w:t>
      </w:r>
      <w:proofErr w:type="spellStart"/>
      <w:r w:rsidRPr="00703D59">
        <w:rPr>
          <w:b/>
          <w:sz w:val="22"/>
          <w:szCs w:val="22"/>
          <w:u w:val="single"/>
        </w:rPr>
        <w:t>Трофи-рейдам</w:t>
      </w:r>
      <w:proofErr w:type="spellEnd"/>
      <w:r w:rsidRPr="00703D59">
        <w:rPr>
          <w:b/>
          <w:sz w:val="22"/>
          <w:szCs w:val="22"/>
          <w:u w:val="single"/>
        </w:rPr>
        <w:t xml:space="preserve"> 201</w:t>
      </w:r>
      <w:r w:rsidR="003B310F">
        <w:rPr>
          <w:b/>
          <w:sz w:val="22"/>
          <w:szCs w:val="22"/>
          <w:u w:val="single"/>
        </w:rPr>
        <w:t>7</w:t>
      </w:r>
      <w:r w:rsidR="00CA24A0">
        <w:rPr>
          <w:sz w:val="22"/>
          <w:szCs w:val="22"/>
        </w:rPr>
        <w:t xml:space="preserve">. Запрещается использование шин сверхнизкого давления, </w:t>
      </w:r>
      <w:proofErr w:type="spellStart"/>
      <w:r w:rsidR="00CA24A0">
        <w:rPr>
          <w:sz w:val="22"/>
          <w:szCs w:val="22"/>
        </w:rPr>
        <w:t>ободрышей</w:t>
      </w:r>
      <w:proofErr w:type="spellEnd"/>
      <w:r w:rsidR="00CA24A0">
        <w:rPr>
          <w:sz w:val="22"/>
          <w:szCs w:val="22"/>
        </w:rPr>
        <w:t xml:space="preserve"> и им подобных колёс. Вес автомобиля не должен превышать  3500 кг.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7.2.</w:t>
      </w:r>
      <w:r w:rsidRPr="00703D59">
        <w:rPr>
          <w:sz w:val="22"/>
          <w:szCs w:val="22"/>
        </w:rPr>
        <w:t xml:space="preserve"> Технический комиссар имеет право не допустить к участию в соревновании транспортные средства, не соответствующие техническим требованиям Технического регламента Чемпионата Аму</w:t>
      </w:r>
      <w:r w:rsidRPr="00703D59">
        <w:rPr>
          <w:sz w:val="22"/>
          <w:szCs w:val="22"/>
        </w:rPr>
        <w:t>р</w:t>
      </w:r>
      <w:r w:rsidRPr="00703D59">
        <w:rPr>
          <w:sz w:val="22"/>
          <w:szCs w:val="22"/>
        </w:rPr>
        <w:t xml:space="preserve">ской области по </w:t>
      </w:r>
      <w:proofErr w:type="spellStart"/>
      <w:r w:rsidRPr="00703D59">
        <w:rPr>
          <w:sz w:val="22"/>
          <w:szCs w:val="22"/>
        </w:rPr>
        <w:t>Трофи-рейдам</w:t>
      </w:r>
      <w:proofErr w:type="spellEnd"/>
      <w:r w:rsidRPr="00703D59">
        <w:rPr>
          <w:sz w:val="22"/>
          <w:szCs w:val="22"/>
        </w:rPr>
        <w:t xml:space="preserve"> 201</w:t>
      </w:r>
      <w:r w:rsidR="003B310F">
        <w:rPr>
          <w:sz w:val="22"/>
          <w:szCs w:val="22"/>
        </w:rPr>
        <w:t>7</w:t>
      </w:r>
      <w:r w:rsidRPr="00703D59">
        <w:rPr>
          <w:sz w:val="22"/>
          <w:szCs w:val="22"/>
        </w:rPr>
        <w:t xml:space="preserve"> и положениям настоящего Регламента. Кроме того, транспортное средство может быть задержано официальными лицами на старте для устранения недостатков под угр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зой </w:t>
      </w:r>
      <w:proofErr w:type="spellStart"/>
      <w:r w:rsidRPr="00703D59">
        <w:rPr>
          <w:sz w:val="22"/>
          <w:szCs w:val="22"/>
        </w:rPr>
        <w:t>пенализации</w:t>
      </w:r>
      <w:proofErr w:type="spellEnd"/>
      <w:r w:rsidRPr="00703D59">
        <w:rPr>
          <w:sz w:val="22"/>
          <w:szCs w:val="22"/>
        </w:rPr>
        <w:t xml:space="preserve"> «минута за минуту» за опоздание на старт. Во время соревнований такое транспортное средство может быть задержано Техническим комиссаром или Судьей факта для устранения недоста</w:t>
      </w:r>
      <w:r w:rsidRPr="00703D59">
        <w:rPr>
          <w:sz w:val="22"/>
          <w:szCs w:val="22"/>
        </w:rPr>
        <w:t>т</w:t>
      </w:r>
      <w:r w:rsidRPr="00703D59">
        <w:rPr>
          <w:sz w:val="22"/>
          <w:szCs w:val="22"/>
        </w:rPr>
        <w:t>ков за счет времени Участника.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7.3.</w:t>
      </w:r>
      <w:r w:rsidRPr="00703D59">
        <w:rPr>
          <w:sz w:val="22"/>
          <w:szCs w:val="22"/>
        </w:rPr>
        <w:t xml:space="preserve"> Решение Технического комиссара не может быть отменено другими Официальными лицами соревнования.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C65806">
        <w:rPr>
          <w:b/>
          <w:sz w:val="22"/>
          <w:szCs w:val="22"/>
          <w:highlight w:val="red"/>
        </w:rPr>
        <w:t>7.4.</w:t>
      </w:r>
      <w:r w:rsidRPr="00C65806">
        <w:rPr>
          <w:sz w:val="22"/>
          <w:szCs w:val="22"/>
          <w:highlight w:val="red"/>
        </w:rPr>
        <w:t xml:space="preserve"> На старт не выпускаются автомобили с неисправным головным светом и задними габари</w:t>
      </w:r>
      <w:r w:rsidRPr="00C65806">
        <w:rPr>
          <w:sz w:val="22"/>
          <w:szCs w:val="22"/>
          <w:highlight w:val="red"/>
        </w:rPr>
        <w:t>т</w:t>
      </w:r>
      <w:r w:rsidRPr="00C65806">
        <w:rPr>
          <w:sz w:val="22"/>
          <w:szCs w:val="22"/>
          <w:highlight w:val="red"/>
        </w:rPr>
        <w:t>ными огнями, так же все участники зачетных групп обязаны иметь защитные шлемы (каски)</w:t>
      </w:r>
      <w:r w:rsidR="00C65806" w:rsidRPr="00C65806">
        <w:rPr>
          <w:sz w:val="22"/>
          <w:szCs w:val="22"/>
          <w:highlight w:val="red"/>
        </w:rPr>
        <w:t>, использ</w:t>
      </w:r>
      <w:r w:rsidR="00C65806" w:rsidRPr="00C65806">
        <w:rPr>
          <w:sz w:val="22"/>
          <w:szCs w:val="22"/>
          <w:highlight w:val="red"/>
        </w:rPr>
        <w:t>о</w:t>
      </w:r>
      <w:r w:rsidR="00C65806" w:rsidRPr="00C65806">
        <w:rPr>
          <w:sz w:val="22"/>
          <w:szCs w:val="22"/>
          <w:highlight w:val="red"/>
        </w:rPr>
        <w:t>вание строительных касок и каскеток, а так же мягких шлемов ЗАПРЕЩЕНО</w:t>
      </w:r>
      <w:r w:rsidRPr="00C65806">
        <w:rPr>
          <w:sz w:val="22"/>
          <w:szCs w:val="22"/>
          <w:highlight w:val="red"/>
        </w:rPr>
        <w:t>.</w:t>
      </w: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8. Страхование Участников. Ответственность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8.1.</w:t>
      </w:r>
      <w:proofErr w:type="gramStart"/>
      <w:r w:rsidRPr="00703D59">
        <w:rPr>
          <w:sz w:val="22"/>
          <w:szCs w:val="22"/>
        </w:rPr>
        <w:t>Организатор</w:t>
      </w:r>
      <w:proofErr w:type="gramEnd"/>
      <w:r w:rsidRPr="00703D59">
        <w:rPr>
          <w:sz w:val="22"/>
          <w:szCs w:val="22"/>
        </w:rPr>
        <w:t xml:space="preserve"> не несёт </w:t>
      </w:r>
      <w:proofErr w:type="gramStart"/>
      <w:r w:rsidRPr="00703D59">
        <w:rPr>
          <w:sz w:val="22"/>
          <w:szCs w:val="22"/>
        </w:rPr>
        <w:t>какой</w:t>
      </w:r>
      <w:proofErr w:type="gramEnd"/>
      <w:r w:rsidRPr="00703D59">
        <w:rPr>
          <w:sz w:val="22"/>
          <w:szCs w:val="22"/>
        </w:rPr>
        <w:t xml:space="preserve"> бы то ни было ответственности, за какой бы, то ни было ущерб, причиненный Участником/Участниками третьим лицам, либо за ущерб, причиненный третьими лицами Участнику/Участникам. 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lastRenderedPageBreak/>
        <w:t>8.2.</w:t>
      </w:r>
      <w:r w:rsidRPr="00703D59">
        <w:rPr>
          <w:sz w:val="22"/>
          <w:szCs w:val="22"/>
        </w:rPr>
        <w:t xml:space="preserve"> Участник, подписавший Заявочную форму, принимает на себя все риски и все бремя отве</w:t>
      </w:r>
      <w:r w:rsidRPr="00703D59">
        <w:rPr>
          <w:sz w:val="22"/>
          <w:szCs w:val="22"/>
        </w:rPr>
        <w:t>т</w:t>
      </w:r>
      <w:r w:rsidRPr="00703D59">
        <w:rPr>
          <w:sz w:val="22"/>
          <w:szCs w:val="22"/>
        </w:rPr>
        <w:t>ственности за свои действия (бездействие), повлекшие какой-либо ущерб, в том числе причинение вреда здоровью или жизни, третьим лицам, включая Официальных лиц соревнования.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8.3.</w:t>
      </w:r>
      <w:r w:rsidRPr="00703D59">
        <w:rPr>
          <w:sz w:val="22"/>
          <w:szCs w:val="22"/>
        </w:rPr>
        <w:t xml:space="preserve"> Организатор не несет ответственность за отсутствие у Участника/Участников информации, доводимой до их сведения на брифинге, вне зависимости от причин отсутствия Участника/Участников на Брифинге.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8.4.</w:t>
      </w:r>
      <w:r w:rsidRPr="00703D59">
        <w:rPr>
          <w:sz w:val="22"/>
          <w:szCs w:val="22"/>
        </w:rPr>
        <w:t xml:space="preserve"> Каждый участник обязан иметь действующий страховой полис, подтверждающий страхов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ние от травм и несчастных случаев на период проведения соревнования не менее чем на 30 000 рублей</w:t>
      </w:r>
      <w:r>
        <w:rPr>
          <w:sz w:val="22"/>
          <w:szCs w:val="22"/>
        </w:rPr>
        <w:t xml:space="preserve"> и с отметкой спорт.</w:t>
      </w:r>
    </w:p>
    <w:p w:rsidR="00D33AD6" w:rsidRPr="00703D59" w:rsidRDefault="00D33AD6" w:rsidP="00215226">
      <w:pPr>
        <w:ind w:firstLine="709"/>
        <w:jc w:val="both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 xml:space="preserve">8.5. Все участники, подавшие заявки на участие будут протестированы </w:t>
      </w:r>
      <w:proofErr w:type="spellStart"/>
      <w:r w:rsidRPr="00703D59">
        <w:rPr>
          <w:b/>
          <w:sz w:val="22"/>
          <w:szCs w:val="22"/>
        </w:rPr>
        <w:t>алкотестером</w:t>
      </w:r>
      <w:proofErr w:type="spellEnd"/>
      <w:r w:rsidRPr="00703D59">
        <w:rPr>
          <w:b/>
          <w:sz w:val="22"/>
          <w:szCs w:val="22"/>
        </w:rPr>
        <w:t>. При превышении нормы допустимого значения установленного законом, участник снимается с соре</w:t>
      </w:r>
      <w:r w:rsidRPr="00703D59">
        <w:rPr>
          <w:b/>
          <w:sz w:val="22"/>
          <w:szCs w:val="22"/>
        </w:rPr>
        <w:t>в</w:t>
      </w:r>
      <w:r w:rsidRPr="00703D59">
        <w:rPr>
          <w:b/>
          <w:sz w:val="22"/>
          <w:szCs w:val="22"/>
        </w:rPr>
        <w:t xml:space="preserve">нований без возмещения стартовых взносов. </w:t>
      </w:r>
    </w:p>
    <w:p w:rsidR="00D33AD6" w:rsidRPr="00703D59" w:rsidRDefault="00D33AD6" w:rsidP="00215226">
      <w:pPr>
        <w:ind w:firstLine="709"/>
        <w:jc w:val="both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8.6. Организатор соревнований оставляет за собой право тестировать участников соревн</w:t>
      </w:r>
      <w:r w:rsidRPr="00703D59">
        <w:rPr>
          <w:b/>
          <w:sz w:val="22"/>
          <w:szCs w:val="22"/>
        </w:rPr>
        <w:t>о</w:t>
      </w:r>
      <w:r w:rsidRPr="00703D59">
        <w:rPr>
          <w:b/>
          <w:sz w:val="22"/>
          <w:szCs w:val="22"/>
        </w:rPr>
        <w:t xml:space="preserve">ваний на любом промежутке трассы.   </w:t>
      </w: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</w:p>
    <w:p w:rsidR="00292565" w:rsidRDefault="00292565" w:rsidP="002C5D27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9. Заявка на участие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9.1.</w:t>
      </w:r>
      <w:r w:rsidRPr="00703D59">
        <w:rPr>
          <w:sz w:val="22"/>
          <w:szCs w:val="22"/>
        </w:rPr>
        <w:t xml:space="preserve"> Для того чтобы стать Участником соревнования, необходимо: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а)</w:t>
      </w:r>
      <w:r w:rsidRPr="00703D59">
        <w:rPr>
          <w:sz w:val="22"/>
          <w:szCs w:val="22"/>
        </w:rPr>
        <w:t xml:space="preserve"> в установленный срок направить в адрес Организатора полностью заполненную Заявочную форму (Приложение 1 к настоящему Регламенту);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б)</w:t>
      </w:r>
      <w:r w:rsidRPr="00703D59">
        <w:rPr>
          <w:sz w:val="22"/>
          <w:szCs w:val="22"/>
        </w:rPr>
        <w:t xml:space="preserve"> получить от Организатора подтверждение, либо отказ на участие в соревновании.</w:t>
      </w:r>
    </w:p>
    <w:p w:rsidR="00D33AD6" w:rsidRPr="00703D59" w:rsidRDefault="00D33AD6" w:rsidP="00D77D5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в</w:t>
      </w:r>
      <w:proofErr w:type="gramStart"/>
      <w:r w:rsidRPr="00703D59">
        <w:rPr>
          <w:b/>
          <w:sz w:val="22"/>
          <w:szCs w:val="22"/>
        </w:rPr>
        <w:t>)</w:t>
      </w:r>
      <w:r w:rsidRPr="00703D59">
        <w:rPr>
          <w:sz w:val="22"/>
          <w:szCs w:val="22"/>
        </w:rPr>
        <w:t>о</w:t>
      </w:r>
      <w:proofErr w:type="gramEnd"/>
      <w:r w:rsidRPr="00703D59">
        <w:rPr>
          <w:sz w:val="22"/>
          <w:szCs w:val="22"/>
        </w:rPr>
        <w:t>платить сумму заявочного взноса, которая составляет (с экипажа):</w:t>
      </w:r>
    </w:p>
    <w:p w:rsidR="00D33AD6" w:rsidRPr="00703D59" w:rsidRDefault="0031434B" w:rsidP="005E56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категории «</w:t>
      </w:r>
      <w:proofErr w:type="spellStart"/>
      <w:r>
        <w:rPr>
          <w:sz w:val="22"/>
          <w:szCs w:val="22"/>
          <w:lang w:val="en-US"/>
        </w:rPr>
        <w:t>Unlimitd</w:t>
      </w:r>
      <w:proofErr w:type="spellEnd"/>
      <w:r w:rsidR="00692B95">
        <w:rPr>
          <w:sz w:val="22"/>
          <w:szCs w:val="22"/>
        </w:rPr>
        <w:t>» - 2</w:t>
      </w:r>
      <w:r w:rsidR="003B310F">
        <w:rPr>
          <w:sz w:val="22"/>
          <w:szCs w:val="22"/>
        </w:rPr>
        <w:t>5</w:t>
      </w:r>
      <w:r w:rsidR="00D33AD6" w:rsidRPr="00703D59">
        <w:rPr>
          <w:sz w:val="22"/>
          <w:szCs w:val="22"/>
        </w:rPr>
        <w:t>00 рублей;</w:t>
      </w:r>
    </w:p>
    <w:p w:rsidR="00D33AD6" w:rsidRPr="00703D59" w:rsidRDefault="00D33AD6" w:rsidP="005E56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категории «</w:t>
      </w:r>
      <w:r w:rsidRPr="00703D59">
        <w:rPr>
          <w:sz w:val="22"/>
          <w:szCs w:val="22"/>
          <w:lang w:val="en-US"/>
        </w:rPr>
        <w:t>ATV</w:t>
      </w:r>
      <w:r w:rsidRPr="00703D59">
        <w:rPr>
          <w:sz w:val="22"/>
          <w:szCs w:val="22"/>
        </w:rPr>
        <w:t xml:space="preserve">» - </w:t>
      </w:r>
      <w:r w:rsidR="003B310F">
        <w:rPr>
          <w:sz w:val="22"/>
          <w:szCs w:val="22"/>
        </w:rPr>
        <w:t>1500</w:t>
      </w:r>
      <w:r w:rsidRPr="00703D59">
        <w:rPr>
          <w:sz w:val="22"/>
          <w:szCs w:val="22"/>
        </w:rPr>
        <w:t xml:space="preserve"> рублей</w:t>
      </w:r>
      <w:r w:rsidR="00180D29">
        <w:rPr>
          <w:sz w:val="22"/>
          <w:szCs w:val="22"/>
        </w:rPr>
        <w:t xml:space="preserve"> с каждого участника</w:t>
      </w:r>
      <w:r w:rsidRPr="00703D59">
        <w:rPr>
          <w:sz w:val="22"/>
          <w:szCs w:val="22"/>
        </w:rPr>
        <w:t>;</w:t>
      </w:r>
    </w:p>
    <w:p w:rsidR="00D33AD6" w:rsidRPr="00703D59" w:rsidRDefault="00D33AD6" w:rsidP="005E56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 xml:space="preserve">категория «Стандарт» - </w:t>
      </w:r>
      <w:r w:rsidR="003B310F">
        <w:rPr>
          <w:sz w:val="22"/>
          <w:szCs w:val="22"/>
        </w:rPr>
        <w:t>25</w:t>
      </w:r>
      <w:r w:rsidRPr="00703D59">
        <w:rPr>
          <w:sz w:val="22"/>
          <w:szCs w:val="22"/>
        </w:rPr>
        <w:t>00 рублей;</w:t>
      </w:r>
    </w:p>
    <w:p w:rsidR="00D33AD6" w:rsidRPr="00703D59" w:rsidRDefault="00D33AD6" w:rsidP="005E56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категория «Спорт» - 2</w:t>
      </w:r>
      <w:r w:rsidR="003B310F">
        <w:rPr>
          <w:sz w:val="22"/>
          <w:szCs w:val="22"/>
        </w:rPr>
        <w:t>5</w:t>
      </w:r>
      <w:r w:rsidRPr="00703D59">
        <w:rPr>
          <w:sz w:val="22"/>
          <w:szCs w:val="22"/>
        </w:rPr>
        <w:t>00 рублей;</w:t>
      </w:r>
    </w:p>
    <w:p w:rsidR="00D33AD6" w:rsidRDefault="00D33AD6" w:rsidP="005E56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категория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 xml:space="preserve">» - </w:t>
      </w:r>
      <w:r>
        <w:rPr>
          <w:sz w:val="22"/>
          <w:szCs w:val="22"/>
        </w:rPr>
        <w:t>2</w:t>
      </w:r>
      <w:r w:rsidR="003B310F">
        <w:rPr>
          <w:sz w:val="22"/>
          <w:szCs w:val="22"/>
        </w:rPr>
        <w:t>5</w:t>
      </w:r>
      <w:r w:rsidRPr="00703D59">
        <w:rPr>
          <w:sz w:val="22"/>
          <w:szCs w:val="22"/>
        </w:rPr>
        <w:t>00 рублей.</w:t>
      </w:r>
    </w:p>
    <w:p w:rsidR="00D33AD6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9.2.</w:t>
      </w:r>
      <w:r w:rsidRPr="00703D59">
        <w:rPr>
          <w:sz w:val="22"/>
          <w:szCs w:val="22"/>
        </w:rPr>
        <w:t xml:space="preserve"> Став в соответствии с п. </w:t>
      </w:r>
      <w:r>
        <w:rPr>
          <w:sz w:val="22"/>
          <w:szCs w:val="22"/>
        </w:rPr>
        <w:t>9</w:t>
      </w:r>
      <w:r w:rsidRPr="00703D59">
        <w:rPr>
          <w:sz w:val="22"/>
          <w:szCs w:val="22"/>
        </w:rPr>
        <w:t>.1. Регламента  Участником соревнования, все члены экипажа а</w:t>
      </w:r>
      <w:r w:rsidRPr="00703D59">
        <w:rPr>
          <w:sz w:val="22"/>
          <w:szCs w:val="22"/>
        </w:rPr>
        <w:t>в</w:t>
      </w:r>
      <w:r w:rsidRPr="00703D59">
        <w:rPr>
          <w:sz w:val="22"/>
          <w:szCs w:val="22"/>
        </w:rPr>
        <w:t>томобиля принимают на себя обязательство неукоснительно соблюдать требования настоящего Регл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мента</w:t>
      </w:r>
      <w:r>
        <w:rPr>
          <w:sz w:val="22"/>
          <w:szCs w:val="22"/>
        </w:rPr>
        <w:t xml:space="preserve">, а также Технического регламента Чемпионата Амурской области по </w:t>
      </w:r>
      <w:proofErr w:type="spellStart"/>
      <w:r>
        <w:rPr>
          <w:sz w:val="22"/>
          <w:szCs w:val="22"/>
        </w:rPr>
        <w:t>трофи-рейдам</w:t>
      </w:r>
      <w:proofErr w:type="spellEnd"/>
      <w:r>
        <w:rPr>
          <w:sz w:val="22"/>
          <w:szCs w:val="22"/>
        </w:rPr>
        <w:t xml:space="preserve"> 201</w:t>
      </w:r>
      <w:r w:rsidR="003B310F">
        <w:rPr>
          <w:sz w:val="22"/>
          <w:szCs w:val="22"/>
        </w:rPr>
        <w:t>7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703D59">
        <w:rPr>
          <w:sz w:val="22"/>
          <w:szCs w:val="22"/>
        </w:rPr>
        <w:t>.</w:t>
      </w:r>
      <w:proofErr w:type="gramEnd"/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9.3.</w:t>
      </w:r>
      <w:r w:rsidRPr="00703D59">
        <w:rPr>
          <w:sz w:val="22"/>
          <w:szCs w:val="22"/>
        </w:rPr>
        <w:t xml:space="preserve"> В случае отказа от размещения «обязательной» рекламы, предложенной Организатором, в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 xml:space="preserve">личина Заявочного взноса увеличивается на </w:t>
      </w:r>
      <w:r>
        <w:rPr>
          <w:sz w:val="22"/>
          <w:szCs w:val="22"/>
        </w:rPr>
        <w:t>сумму 10000 рублей</w:t>
      </w:r>
      <w:r w:rsidRPr="00703D59">
        <w:rPr>
          <w:sz w:val="22"/>
          <w:szCs w:val="22"/>
        </w:rPr>
        <w:t>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9.4.</w:t>
      </w:r>
      <w:r w:rsidRPr="00703D59">
        <w:rPr>
          <w:sz w:val="22"/>
          <w:szCs w:val="22"/>
        </w:rPr>
        <w:t xml:space="preserve"> В случае отказа размещения рекламы или уплаты дополнительных взносов экипаж может быть снят с участия в этапе Организатором соревнования.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9.5.</w:t>
      </w:r>
      <w:r w:rsidRPr="00703D59">
        <w:rPr>
          <w:sz w:val="22"/>
          <w:szCs w:val="22"/>
        </w:rPr>
        <w:t xml:space="preserve"> Оплатив один заявочный взнос, Участник имеет право выставить один автомобиль в соо</w:t>
      </w:r>
      <w:r w:rsidRPr="00703D59">
        <w:rPr>
          <w:sz w:val="22"/>
          <w:szCs w:val="22"/>
        </w:rPr>
        <w:t>т</w:t>
      </w:r>
      <w:r w:rsidRPr="00703D59">
        <w:rPr>
          <w:sz w:val="22"/>
          <w:szCs w:val="22"/>
        </w:rPr>
        <w:t>ветствующей зачётной категории.</w:t>
      </w:r>
    </w:p>
    <w:p w:rsidR="00D33AD6" w:rsidRPr="00084783" w:rsidRDefault="00D33AD6" w:rsidP="00215226">
      <w:pPr>
        <w:ind w:firstLine="709"/>
        <w:jc w:val="both"/>
        <w:rPr>
          <w:sz w:val="22"/>
          <w:szCs w:val="22"/>
        </w:rPr>
      </w:pPr>
      <w:r w:rsidRPr="00084783">
        <w:rPr>
          <w:b/>
          <w:sz w:val="22"/>
          <w:szCs w:val="22"/>
        </w:rPr>
        <w:t>9.6.</w:t>
      </w:r>
      <w:r w:rsidRPr="00084783">
        <w:rPr>
          <w:sz w:val="22"/>
          <w:szCs w:val="22"/>
        </w:rPr>
        <w:t xml:space="preserve"> Заявочный взнос полностью возвращается в случае:</w:t>
      </w:r>
    </w:p>
    <w:p w:rsidR="00D33AD6" w:rsidRPr="00084783" w:rsidRDefault="00D33AD6" w:rsidP="00215226">
      <w:pPr>
        <w:ind w:firstLine="709"/>
        <w:jc w:val="both"/>
        <w:rPr>
          <w:sz w:val="22"/>
          <w:szCs w:val="22"/>
        </w:rPr>
      </w:pPr>
      <w:r w:rsidRPr="00084783">
        <w:rPr>
          <w:b/>
          <w:sz w:val="22"/>
          <w:szCs w:val="22"/>
        </w:rPr>
        <w:t>-</w:t>
      </w:r>
      <w:r w:rsidRPr="00084783">
        <w:rPr>
          <w:sz w:val="22"/>
          <w:szCs w:val="22"/>
        </w:rPr>
        <w:t xml:space="preserve"> отклонения заявки кандидата на участие не позже чем за сутки до окончания приема заявок;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084783">
        <w:rPr>
          <w:b/>
          <w:sz w:val="22"/>
          <w:szCs w:val="22"/>
        </w:rPr>
        <w:t>-</w:t>
      </w:r>
      <w:r w:rsidRPr="00084783">
        <w:rPr>
          <w:sz w:val="22"/>
          <w:szCs w:val="22"/>
        </w:rPr>
        <w:t xml:space="preserve"> отмены соревнований.</w:t>
      </w:r>
    </w:p>
    <w:p w:rsidR="00D33AD6" w:rsidRPr="00703D59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В случае отмены соревнования по причине форс-мажора (например, погодные условия) возвр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щается 50% взноса.</w:t>
      </w:r>
    </w:p>
    <w:p w:rsidR="00D33AD6" w:rsidRDefault="00D33AD6" w:rsidP="00215226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9.7.</w:t>
      </w:r>
      <w:r w:rsidRPr="00703D59">
        <w:rPr>
          <w:sz w:val="22"/>
          <w:szCs w:val="22"/>
        </w:rPr>
        <w:t xml:space="preserve"> Организатор оставляет за собой право отказать в приёме заявки на участие с официальным объяснением причин в письменной форме.</w:t>
      </w:r>
    </w:p>
    <w:p w:rsidR="00084783" w:rsidRPr="0031434B" w:rsidRDefault="00084783" w:rsidP="0031434B">
      <w:pPr>
        <w:ind w:firstLine="709"/>
        <w:jc w:val="both"/>
        <w:rPr>
          <w:rStyle w:val="a4"/>
          <w:color w:val="000000"/>
          <w:sz w:val="20"/>
          <w:szCs w:val="20"/>
        </w:rPr>
      </w:pPr>
      <w:r w:rsidRPr="00084783">
        <w:rPr>
          <w:b/>
          <w:sz w:val="22"/>
          <w:szCs w:val="22"/>
        </w:rPr>
        <w:t xml:space="preserve">9.8 </w:t>
      </w:r>
      <w:r w:rsidRPr="00084783">
        <w:rPr>
          <w:rStyle w:val="a4"/>
          <w:color w:val="000000"/>
          <w:sz w:val="20"/>
          <w:szCs w:val="20"/>
        </w:rPr>
        <w:t xml:space="preserve">каждый участник при </w:t>
      </w:r>
      <w:r>
        <w:rPr>
          <w:rStyle w:val="a4"/>
          <w:color w:val="000000"/>
          <w:sz w:val="20"/>
          <w:szCs w:val="20"/>
        </w:rPr>
        <w:t>прохождении административной проверки и регистрации</w:t>
      </w:r>
      <w:r w:rsidRPr="00084783">
        <w:rPr>
          <w:rStyle w:val="a4"/>
          <w:color w:val="000000"/>
          <w:sz w:val="20"/>
          <w:szCs w:val="20"/>
        </w:rPr>
        <w:t xml:space="preserve"> вносит </w:t>
      </w:r>
      <w:r w:rsidR="0031434B">
        <w:rPr>
          <w:rStyle w:val="a4"/>
          <w:color w:val="000000"/>
          <w:sz w:val="20"/>
          <w:szCs w:val="20"/>
        </w:rPr>
        <w:t xml:space="preserve">экологический взнос </w:t>
      </w:r>
      <w:r w:rsidRPr="00084783">
        <w:rPr>
          <w:rStyle w:val="a4"/>
          <w:color w:val="000000"/>
          <w:sz w:val="20"/>
          <w:szCs w:val="20"/>
        </w:rPr>
        <w:t xml:space="preserve"> в размере </w:t>
      </w:r>
      <w:r w:rsidR="00935FC8" w:rsidRPr="00935FC8">
        <w:rPr>
          <w:rStyle w:val="a4"/>
          <w:b/>
          <w:bCs/>
          <w:color w:val="000000"/>
          <w:sz w:val="20"/>
          <w:szCs w:val="20"/>
        </w:rPr>
        <w:t>25</w:t>
      </w:r>
      <w:r w:rsidRPr="00084783">
        <w:rPr>
          <w:rStyle w:val="a4"/>
          <w:b/>
          <w:bCs/>
          <w:color w:val="000000"/>
          <w:sz w:val="20"/>
          <w:szCs w:val="20"/>
        </w:rPr>
        <w:t>0</w:t>
      </w:r>
      <w:r w:rsidRPr="00084783">
        <w:rPr>
          <w:rStyle w:val="a4"/>
          <w:color w:val="000000"/>
          <w:sz w:val="20"/>
          <w:szCs w:val="20"/>
        </w:rPr>
        <w:t xml:space="preserve"> рублей;</w:t>
      </w:r>
    </w:p>
    <w:p w:rsidR="00084783" w:rsidRPr="0031434B" w:rsidRDefault="00084783" w:rsidP="00084783">
      <w:pPr>
        <w:widowControl w:val="0"/>
        <w:numPr>
          <w:ilvl w:val="0"/>
          <w:numId w:val="19"/>
        </w:numPr>
        <w:suppressAutoHyphens/>
        <w:rPr>
          <w:rStyle w:val="a4"/>
          <w:color w:val="000000"/>
          <w:sz w:val="20"/>
          <w:szCs w:val="20"/>
        </w:rPr>
      </w:pPr>
      <w:r w:rsidRPr="0031434B">
        <w:rPr>
          <w:rStyle w:val="a4"/>
          <w:color w:val="000000"/>
          <w:sz w:val="20"/>
          <w:szCs w:val="20"/>
        </w:rPr>
        <w:t>депозит</w:t>
      </w:r>
      <w:r w:rsidR="0031434B" w:rsidRPr="0031434B">
        <w:rPr>
          <w:rStyle w:val="a4"/>
          <w:color w:val="000000"/>
          <w:sz w:val="20"/>
          <w:szCs w:val="20"/>
        </w:rPr>
        <w:t xml:space="preserve"> не</w:t>
      </w:r>
      <w:r w:rsidRPr="0031434B">
        <w:rPr>
          <w:rStyle w:val="a4"/>
          <w:color w:val="000000"/>
          <w:sz w:val="20"/>
          <w:szCs w:val="20"/>
        </w:rPr>
        <w:t xml:space="preserve"> возвращается </w:t>
      </w:r>
    </w:p>
    <w:p w:rsidR="00D33AD6" w:rsidRPr="00703D59" w:rsidRDefault="00D33AD6" w:rsidP="00B66895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10. Идентификация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10.1. </w:t>
      </w:r>
      <w:r w:rsidRPr="00703D59">
        <w:rPr>
          <w:sz w:val="22"/>
          <w:szCs w:val="22"/>
        </w:rPr>
        <w:t>Фамилии и имена 1-го и 2-го водителей и национальные флаги рекомендуется располагать с обеих сторон транспортного средства на передних крыльях или дверях. Размеры составляют: высота шрифта 30-</w:t>
      </w:r>
      <w:smartTag w:uri="urn:schemas-microsoft-com:office:smarttags" w:element="metricconverter">
        <w:smartTagPr>
          <w:attr w:name="ProductID" w:val="50 мм"/>
        </w:smartTagPr>
        <w:r w:rsidRPr="00703D59">
          <w:rPr>
            <w:sz w:val="22"/>
            <w:szCs w:val="22"/>
          </w:rPr>
          <w:t>50 мм</w:t>
        </w:r>
      </w:smartTag>
      <w:r w:rsidRPr="00703D59">
        <w:rPr>
          <w:sz w:val="22"/>
          <w:szCs w:val="22"/>
        </w:rPr>
        <w:t xml:space="preserve"> – для фамилий, высота флага – 30-</w:t>
      </w:r>
      <w:smartTag w:uri="urn:schemas-microsoft-com:office:smarttags" w:element="metricconverter">
        <w:smartTagPr>
          <w:attr w:name="ProductID" w:val="50 мм"/>
        </w:smartTagPr>
        <w:r w:rsidRPr="00703D59">
          <w:rPr>
            <w:sz w:val="22"/>
            <w:szCs w:val="22"/>
          </w:rPr>
          <w:t>50 мм</w:t>
        </w:r>
      </w:smartTag>
      <w:r w:rsidRPr="00703D59">
        <w:rPr>
          <w:sz w:val="22"/>
          <w:szCs w:val="22"/>
        </w:rPr>
        <w:t>. (Для автомобилей класса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 этот пункт  обязателен).</w:t>
      </w: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11. Реклама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lastRenderedPageBreak/>
        <w:t>11.1.</w:t>
      </w:r>
      <w:r w:rsidRPr="00703D59">
        <w:rPr>
          <w:sz w:val="22"/>
          <w:szCs w:val="22"/>
        </w:rPr>
        <w:t xml:space="preserve"> Автомобили участников могут нести на себе любой вид рекламы при соблюдении следу</w:t>
      </w:r>
      <w:r w:rsidRPr="00703D59">
        <w:rPr>
          <w:sz w:val="22"/>
          <w:szCs w:val="22"/>
        </w:rPr>
        <w:t>ю</w:t>
      </w:r>
      <w:r w:rsidRPr="00703D59">
        <w:rPr>
          <w:sz w:val="22"/>
          <w:szCs w:val="22"/>
        </w:rPr>
        <w:t>щих условий: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данный вид рекламы не противоречит законодательству Российской Федерации;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реклама не занимает места, зарезервированные для обязательной рекламы Организатора.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11.2.</w:t>
      </w:r>
      <w:r w:rsidRPr="00703D59">
        <w:rPr>
          <w:sz w:val="22"/>
          <w:szCs w:val="22"/>
        </w:rPr>
        <w:t xml:space="preserve"> Места, зарезервированные под обязательную рекламу Организатора. 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Для автомобилей: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два квадрата 50 х </w:t>
      </w:r>
      <w:smartTag w:uri="urn:schemas-microsoft-com:office:smarttags" w:element="metricconverter">
        <w:smartTagPr>
          <w:attr w:name="ProductID" w:val="50 см"/>
        </w:smartTagPr>
        <w:r w:rsidRPr="00703D59">
          <w:rPr>
            <w:sz w:val="22"/>
            <w:szCs w:val="22"/>
          </w:rPr>
          <w:t>50 см</w:t>
        </w:r>
      </w:smartTag>
      <w:r w:rsidRPr="00703D59">
        <w:rPr>
          <w:sz w:val="22"/>
          <w:szCs w:val="22"/>
        </w:rPr>
        <w:t xml:space="preserve"> на передних дверях автомобиля – для размещения стартовых номеров и эмблем соревнования;  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Pr="00703D59">
        <w:rPr>
          <w:sz w:val="22"/>
          <w:szCs w:val="22"/>
        </w:rPr>
        <w:t xml:space="preserve"> по бортам транспортного средства</w:t>
      </w:r>
      <w:r>
        <w:rPr>
          <w:sz w:val="22"/>
          <w:szCs w:val="22"/>
        </w:rPr>
        <w:t xml:space="preserve">, а также </w:t>
      </w:r>
      <w:r w:rsidRPr="00703D59">
        <w:rPr>
          <w:sz w:val="22"/>
          <w:szCs w:val="22"/>
        </w:rPr>
        <w:t xml:space="preserve"> передняя половина капота для размещения </w:t>
      </w:r>
      <w:r>
        <w:rPr>
          <w:sz w:val="22"/>
          <w:szCs w:val="22"/>
        </w:rPr>
        <w:t>рекламы партнеров Организатора</w:t>
      </w:r>
      <w:r w:rsidRPr="00703D59">
        <w:rPr>
          <w:sz w:val="22"/>
          <w:szCs w:val="22"/>
        </w:rPr>
        <w:t xml:space="preserve"> соревнования.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11.3.</w:t>
      </w:r>
      <w:r w:rsidRPr="00703D59">
        <w:rPr>
          <w:sz w:val="22"/>
          <w:szCs w:val="22"/>
        </w:rPr>
        <w:t xml:space="preserve"> Места, зарезервированные под необязательную рекламу Организатора: 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боковые поверхности автомобилей от середины арки переднего колеса до середины арки задн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го колеса;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11.4.</w:t>
      </w:r>
      <w:r w:rsidRPr="00703D59">
        <w:rPr>
          <w:sz w:val="22"/>
          <w:szCs w:val="22"/>
        </w:rPr>
        <w:t xml:space="preserve"> Схема размещения рекламы выдается Участникам при регистрации.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11.5.</w:t>
      </w:r>
      <w:r w:rsidRPr="00703D59">
        <w:rPr>
          <w:sz w:val="22"/>
          <w:szCs w:val="22"/>
        </w:rPr>
        <w:t xml:space="preserve"> Участники не допускаются к старту с загрязненной обязательной и предложенной Орган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затором необязательной рекламой, идентификацией и стартовыми номерами.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11.6.</w:t>
      </w:r>
      <w:r w:rsidRPr="00703D59">
        <w:rPr>
          <w:sz w:val="22"/>
          <w:szCs w:val="22"/>
        </w:rPr>
        <w:t xml:space="preserve"> Экипажи обязаны обеспечить надлежащее закрепление рекламы на протяжении всего с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ревнования. Если реклама организатора отсутствует, то на экипаж налагается фиксированная </w:t>
      </w:r>
      <w:proofErr w:type="spellStart"/>
      <w:r w:rsidRPr="00703D59">
        <w:rPr>
          <w:sz w:val="22"/>
          <w:szCs w:val="22"/>
        </w:rPr>
        <w:t>пенализ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ция</w:t>
      </w:r>
      <w:proofErr w:type="spellEnd"/>
      <w:r w:rsidRPr="00703D59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15</w:t>
      </w:r>
      <w:r w:rsidRPr="00703D59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703D59">
        <w:rPr>
          <w:sz w:val="22"/>
          <w:szCs w:val="22"/>
        </w:rPr>
        <w:t>) штрафн</w:t>
      </w:r>
      <w:r>
        <w:rPr>
          <w:sz w:val="22"/>
          <w:szCs w:val="22"/>
        </w:rPr>
        <w:t>ых</w:t>
      </w:r>
      <w:r w:rsidRPr="00703D59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Pr="00703D59">
        <w:rPr>
          <w:sz w:val="22"/>
          <w:szCs w:val="22"/>
        </w:rPr>
        <w:t xml:space="preserve">. </w:t>
      </w: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2C5D2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12. Регистрация и Техническая инспекция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935FC8">
        <w:rPr>
          <w:b/>
          <w:sz w:val="22"/>
          <w:szCs w:val="22"/>
          <w:highlight w:val="yellow"/>
        </w:rPr>
        <w:t>12.1</w:t>
      </w:r>
      <w:r w:rsidRPr="00935FC8">
        <w:rPr>
          <w:sz w:val="22"/>
          <w:szCs w:val="22"/>
          <w:highlight w:val="yellow"/>
        </w:rPr>
        <w:t>. Все экипажи, принимающие участие в соревновании, должны пройти Регистрацию, частью которой является Техническая инспекция (ТИ), в соответствии с расписанием. Факт и время явки на Р</w:t>
      </w:r>
      <w:r w:rsidRPr="00935FC8">
        <w:rPr>
          <w:sz w:val="22"/>
          <w:szCs w:val="22"/>
          <w:highlight w:val="yellow"/>
        </w:rPr>
        <w:t>е</w:t>
      </w:r>
      <w:r w:rsidRPr="00935FC8">
        <w:rPr>
          <w:sz w:val="22"/>
          <w:szCs w:val="22"/>
          <w:highlight w:val="yellow"/>
        </w:rPr>
        <w:t>гистрацию фиксируется. Экипажи, не прошедшие Регистрацию в назначенное время, не допускаются к старту соревнования. Исключением являются форс-мажорные обстоятельства, признанные таковыми Главным судьей соревнования.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12.2. </w:t>
      </w:r>
      <w:r w:rsidRPr="00703D59">
        <w:rPr>
          <w:sz w:val="22"/>
          <w:szCs w:val="22"/>
        </w:rPr>
        <w:t>При регистрации Участники или их представители обязаны представить следующие док</w:t>
      </w:r>
      <w:r w:rsidRPr="00703D59">
        <w:rPr>
          <w:sz w:val="22"/>
          <w:szCs w:val="22"/>
        </w:rPr>
        <w:t>у</w:t>
      </w:r>
      <w:r w:rsidRPr="00703D59">
        <w:rPr>
          <w:sz w:val="22"/>
          <w:szCs w:val="22"/>
        </w:rPr>
        <w:t>менты: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для Участников, не достигших 18 лет, </w:t>
      </w:r>
      <w:r w:rsidRPr="00703D59">
        <w:rPr>
          <w:b/>
          <w:sz w:val="22"/>
          <w:szCs w:val="22"/>
        </w:rPr>
        <w:t>согласие двух родителей</w:t>
      </w:r>
      <w:r w:rsidRPr="00703D59">
        <w:rPr>
          <w:sz w:val="22"/>
          <w:szCs w:val="22"/>
        </w:rPr>
        <w:t>, заверенное нотариально;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документы, удостоверяющие личность;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действующий страховой полис, подтверждающий страхование от травм и несчастных случаев на период проведения соревнования на сумму не менее 30000 рублей с отметкой СПОРТ;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-</w:t>
      </w:r>
      <w:r w:rsidRPr="00703D59">
        <w:rPr>
          <w:sz w:val="22"/>
          <w:szCs w:val="22"/>
        </w:rPr>
        <w:t xml:space="preserve"> допуск Главного врача соревнования к участию в автомобильном соревновании для каждого члена экипажа.</w:t>
      </w:r>
    </w:p>
    <w:p w:rsidR="00D33AD6" w:rsidRPr="00703D59" w:rsidRDefault="00D33AD6" w:rsidP="0061627C">
      <w:pPr>
        <w:tabs>
          <w:tab w:val="left" w:pos="567"/>
        </w:tabs>
        <w:ind w:right="-1"/>
        <w:jc w:val="both"/>
        <w:rPr>
          <w:sz w:val="22"/>
          <w:szCs w:val="22"/>
        </w:rPr>
      </w:pPr>
      <w:r w:rsidRPr="00703D59">
        <w:rPr>
          <w:sz w:val="22"/>
          <w:szCs w:val="22"/>
        </w:rPr>
        <w:tab/>
        <w:t>В случае отсутствия каких-либо документов у экипажа, требуемых настоящим Регламентом, Главный судья соревнования имеет право не допустить к участию в соревновании данный экипаж.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12.3. </w:t>
      </w:r>
      <w:r w:rsidRPr="00703D59">
        <w:rPr>
          <w:sz w:val="22"/>
          <w:szCs w:val="22"/>
        </w:rPr>
        <w:t>Во время регистрации Организатор обеспечивает предоставление Участникам: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брошюр с регламентирующими документами соревнования, за исключением технических тр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бований;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рекламных материалов, включая стартовые номера, эмблемы соревнования и пр.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12.4. </w:t>
      </w:r>
      <w:r w:rsidRPr="00703D59">
        <w:rPr>
          <w:sz w:val="22"/>
          <w:szCs w:val="22"/>
        </w:rPr>
        <w:t>В процессе Регистрации Участники либо их представители обязаны предоставить заявле</w:t>
      </w:r>
      <w:r w:rsidRPr="00703D59">
        <w:rPr>
          <w:sz w:val="22"/>
          <w:szCs w:val="22"/>
        </w:rPr>
        <w:t>н</w:t>
      </w:r>
      <w:r w:rsidRPr="00703D59">
        <w:rPr>
          <w:sz w:val="22"/>
          <w:szCs w:val="22"/>
        </w:rPr>
        <w:t>ное на участие в соревновании транспортное средство на ТИ. На ТИ проводится проверка транспортного средства на соответствие Техническому регламенту для соответствующей категории. На предоставле</w:t>
      </w:r>
      <w:r w:rsidRPr="00703D59">
        <w:rPr>
          <w:sz w:val="22"/>
          <w:szCs w:val="22"/>
        </w:rPr>
        <w:t>н</w:t>
      </w:r>
      <w:r w:rsidRPr="00703D59">
        <w:rPr>
          <w:sz w:val="22"/>
          <w:szCs w:val="22"/>
        </w:rPr>
        <w:t>ном к ТИ транспортном средстве должна быть размещена реклама, идентификация и стартовые номера в соответствии со схемой размещения реклама. По окончании ТИ, если транспортное средство признано не соответствующим техническим требованиям для указанной в заявке категории, Технический коми</w:t>
      </w:r>
      <w:r w:rsidRPr="00703D59">
        <w:rPr>
          <w:sz w:val="22"/>
          <w:szCs w:val="22"/>
        </w:rPr>
        <w:t>с</w:t>
      </w:r>
      <w:r w:rsidRPr="00703D59">
        <w:rPr>
          <w:sz w:val="22"/>
          <w:szCs w:val="22"/>
        </w:rPr>
        <w:t>сар может перевести данное транспортное средство в другую зачетную категорию, либо назначить срок для устранения несоответствий, и провести дополнительную ТИ не позднее, чем за 1 час до старта с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ревнования. </w:t>
      </w:r>
      <w:r w:rsidRPr="00703D59">
        <w:rPr>
          <w:sz w:val="22"/>
          <w:szCs w:val="22"/>
          <w:highlight w:val="yellow"/>
          <w:u w:val="single"/>
        </w:rPr>
        <w:t>Решение Технического комиссара не может быть отменено другими Официальными лицами соревнования</w:t>
      </w:r>
      <w:r w:rsidRPr="00703D59">
        <w:rPr>
          <w:sz w:val="22"/>
          <w:szCs w:val="22"/>
          <w:u w:val="single"/>
        </w:rPr>
        <w:t>.</w:t>
      </w:r>
      <w:r w:rsidRPr="00703D59">
        <w:rPr>
          <w:sz w:val="22"/>
          <w:szCs w:val="22"/>
        </w:rPr>
        <w:t xml:space="preserve"> При переводе транспортного средства в другую зачетную категорию участник (участн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ку) необходимо компенсировать разницу от суммы заявочного взноса.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12.5. </w:t>
      </w:r>
      <w:r w:rsidRPr="00703D59">
        <w:rPr>
          <w:sz w:val="22"/>
          <w:szCs w:val="22"/>
        </w:rPr>
        <w:t>Дополнительные проверки технического состояния транспортного средства могут быть н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значены Главным судьей соревнования в любое время на протяжении всего соревнования.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12.6.</w:t>
      </w:r>
      <w:r w:rsidRPr="00703D59">
        <w:rPr>
          <w:sz w:val="22"/>
          <w:szCs w:val="22"/>
        </w:rPr>
        <w:t xml:space="preserve"> Опоздание на Регистрацию, ТИ или дополнительную ТИ в пределах времени работы Судей </w:t>
      </w:r>
      <w:proofErr w:type="spellStart"/>
      <w:r w:rsidRPr="00703D59">
        <w:rPr>
          <w:sz w:val="22"/>
          <w:szCs w:val="22"/>
        </w:rPr>
        <w:t>пенализируется</w:t>
      </w:r>
      <w:proofErr w:type="spellEnd"/>
      <w:r w:rsidRPr="00703D59">
        <w:rPr>
          <w:sz w:val="22"/>
          <w:szCs w:val="22"/>
        </w:rPr>
        <w:t xml:space="preserve"> в размере 50% от заявочного взноса. Денежная сумма должна быть уплачена до старта соревнования, в ином случае экипаж к дальнейшему старту не допускается.</w:t>
      </w:r>
    </w:p>
    <w:p w:rsidR="00D33AD6" w:rsidRPr="00703D59" w:rsidRDefault="00D33AD6" w:rsidP="002C5D2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lastRenderedPageBreak/>
        <w:t>12.7.</w:t>
      </w:r>
      <w:r w:rsidRPr="00703D59">
        <w:rPr>
          <w:sz w:val="22"/>
          <w:szCs w:val="22"/>
        </w:rPr>
        <w:t xml:space="preserve"> Автомобили не соответствующие Техническому Регламенту не будут допущены до соре</w:t>
      </w:r>
      <w:r w:rsidRPr="00703D59">
        <w:rPr>
          <w:sz w:val="22"/>
          <w:szCs w:val="22"/>
        </w:rPr>
        <w:t>в</w:t>
      </w:r>
      <w:r w:rsidRPr="00703D59">
        <w:rPr>
          <w:sz w:val="22"/>
          <w:szCs w:val="22"/>
        </w:rPr>
        <w:t>нований.</w:t>
      </w:r>
    </w:p>
    <w:p w:rsidR="00D33AD6" w:rsidRPr="00703D59" w:rsidRDefault="00D33AD6" w:rsidP="00215226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215226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13. Условия проведения соревнования. Обязанности участников</w:t>
      </w:r>
    </w:p>
    <w:p w:rsidR="00D33AD6" w:rsidRPr="00703D59" w:rsidRDefault="00D33AD6" w:rsidP="00D64962">
      <w:pPr>
        <w:tabs>
          <w:tab w:val="left" w:pos="360"/>
        </w:tabs>
        <w:ind w:right="-1" w:hanging="360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13.1</w:t>
      </w:r>
      <w:r w:rsidRPr="00703D59">
        <w:rPr>
          <w:sz w:val="22"/>
          <w:szCs w:val="22"/>
        </w:rPr>
        <w:t>.Численный состав экипажей. Экипажи в категориях «Спорт»,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</w:t>
      </w:r>
      <w:r>
        <w:rPr>
          <w:sz w:val="22"/>
          <w:szCs w:val="22"/>
        </w:rPr>
        <w:t xml:space="preserve"> «Стандарт»</w:t>
      </w:r>
      <w:r w:rsidRPr="00703D59">
        <w:rPr>
          <w:sz w:val="22"/>
          <w:szCs w:val="22"/>
        </w:rPr>
        <w:t xml:space="preserve"> должны состоять из 2-х участников,</w:t>
      </w:r>
      <w:r>
        <w:rPr>
          <w:sz w:val="22"/>
          <w:szCs w:val="22"/>
        </w:rPr>
        <w:t xml:space="preserve"> в категории </w:t>
      </w:r>
      <w:r>
        <w:rPr>
          <w:sz w:val="22"/>
          <w:szCs w:val="22"/>
          <w:lang w:val="en-US"/>
        </w:rPr>
        <w:t>ATV</w:t>
      </w:r>
      <w:r>
        <w:rPr>
          <w:sz w:val="22"/>
          <w:szCs w:val="22"/>
        </w:rPr>
        <w:t>экипаж состоит из двух транспортных средств, в</w:t>
      </w:r>
      <w:r w:rsidRPr="00703D59">
        <w:rPr>
          <w:sz w:val="22"/>
          <w:szCs w:val="22"/>
        </w:rPr>
        <w:t xml:space="preserve"> категории «</w:t>
      </w:r>
      <w:proofErr w:type="spellStart"/>
      <w:r w:rsidR="0031434B">
        <w:rPr>
          <w:sz w:val="22"/>
          <w:szCs w:val="22"/>
          <w:lang w:val="en-US"/>
        </w:rPr>
        <w:t>Unlimitd</w:t>
      </w:r>
      <w:proofErr w:type="spellEnd"/>
      <w:r w:rsidRPr="00703D59">
        <w:rPr>
          <w:sz w:val="22"/>
          <w:szCs w:val="22"/>
        </w:rPr>
        <w:t>» количество членов экипажа должно быть не более количества посадочных мест автомобиля. Помимо основных членов экипажа</w:t>
      </w:r>
      <w:r w:rsidR="0031434B">
        <w:rPr>
          <w:sz w:val="22"/>
          <w:szCs w:val="22"/>
        </w:rPr>
        <w:t xml:space="preserve"> в классе «</w:t>
      </w:r>
      <w:proofErr w:type="spellStart"/>
      <w:r w:rsidR="0031434B">
        <w:rPr>
          <w:sz w:val="22"/>
          <w:szCs w:val="22"/>
          <w:lang w:val="en-US"/>
        </w:rPr>
        <w:t>Unlimitd</w:t>
      </w:r>
      <w:proofErr w:type="spellEnd"/>
      <w:r>
        <w:rPr>
          <w:sz w:val="22"/>
          <w:szCs w:val="22"/>
        </w:rPr>
        <w:t>»</w:t>
      </w:r>
      <w:r w:rsidRPr="00703D59">
        <w:rPr>
          <w:sz w:val="22"/>
          <w:szCs w:val="22"/>
        </w:rPr>
        <w:t xml:space="preserve"> допускается присутствие в автомобиле одного Оператора, которому вменяются все обязанности Участника, но не имеющего права помощи при преодолении тру</w:t>
      </w:r>
      <w:r w:rsidRPr="00703D59">
        <w:rPr>
          <w:sz w:val="22"/>
          <w:szCs w:val="22"/>
        </w:rPr>
        <w:t>д</w:t>
      </w:r>
      <w:r w:rsidRPr="00703D59">
        <w:rPr>
          <w:sz w:val="22"/>
          <w:szCs w:val="22"/>
        </w:rPr>
        <w:t>ностей трассы. Оператор обязан присутствовать на трассе соревнования в светоотражающем жилете оранжевого цвета, каске.</w:t>
      </w:r>
    </w:p>
    <w:p w:rsidR="00D33AD6" w:rsidRPr="00703D59" w:rsidRDefault="00D33AD6" w:rsidP="00D64962">
      <w:pPr>
        <w:tabs>
          <w:tab w:val="left" w:pos="360"/>
        </w:tabs>
        <w:ind w:right="-1" w:hanging="360"/>
        <w:jc w:val="both"/>
        <w:rPr>
          <w:sz w:val="22"/>
          <w:szCs w:val="22"/>
        </w:rPr>
      </w:pPr>
    </w:p>
    <w:p w:rsidR="00D33AD6" w:rsidRPr="00703D59" w:rsidRDefault="00D33AD6" w:rsidP="00D64962">
      <w:pPr>
        <w:tabs>
          <w:tab w:val="left" w:pos="360"/>
        </w:tabs>
        <w:ind w:right="-1"/>
        <w:jc w:val="both"/>
        <w:rPr>
          <w:b/>
          <w:sz w:val="22"/>
          <w:szCs w:val="22"/>
          <w:u w:val="single"/>
        </w:rPr>
      </w:pPr>
      <w:r w:rsidRPr="00703D59">
        <w:rPr>
          <w:b/>
          <w:sz w:val="22"/>
          <w:szCs w:val="22"/>
          <w:highlight w:val="yellow"/>
          <w:u w:val="single"/>
        </w:rPr>
        <w:t>Помощь Оператора приравнивается к сторонней помощи и влечет за собой дисквалификацию экипажа.</w:t>
      </w:r>
    </w:p>
    <w:p w:rsidR="00D33AD6" w:rsidRPr="00703D59" w:rsidRDefault="00D33AD6" w:rsidP="00D64962">
      <w:pPr>
        <w:tabs>
          <w:tab w:val="left" w:pos="360"/>
        </w:tabs>
        <w:ind w:right="-1"/>
        <w:jc w:val="both"/>
        <w:rPr>
          <w:b/>
          <w:sz w:val="22"/>
          <w:szCs w:val="22"/>
          <w:u w:val="single"/>
        </w:rPr>
      </w:pPr>
    </w:p>
    <w:p w:rsidR="00D33AD6" w:rsidRPr="00703D59" w:rsidRDefault="00D33AD6" w:rsidP="00053810">
      <w:pPr>
        <w:tabs>
          <w:tab w:val="left" w:pos="360"/>
        </w:tabs>
        <w:ind w:left="-360" w:right="-1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13.2.  </w:t>
      </w:r>
      <w:r w:rsidRPr="00703D59">
        <w:rPr>
          <w:sz w:val="22"/>
          <w:szCs w:val="22"/>
        </w:rPr>
        <w:t xml:space="preserve">Освидетельствование </w:t>
      </w:r>
      <w:proofErr w:type="spellStart"/>
      <w:r w:rsidRPr="00703D59">
        <w:rPr>
          <w:sz w:val="22"/>
          <w:szCs w:val="22"/>
        </w:rPr>
        <w:t>алкотестером</w:t>
      </w:r>
      <w:proofErr w:type="spellEnd"/>
      <w:r w:rsidRPr="00703D59">
        <w:rPr>
          <w:sz w:val="22"/>
          <w:szCs w:val="22"/>
        </w:rPr>
        <w:t xml:space="preserve"> проходят все участники соревнований перед началом соревнов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ний. Организатор имеет право в любой момент соревнований провести освидетельствование экипажа. В случае положительных показателей у любого члена экипажа влечет за собой дисквалификацию экипажа из соревнования.</w:t>
      </w:r>
    </w:p>
    <w:p w:rsidR="00D33AD6" w:rsidRPr="00703D59" w:rsidRDefault="00D33AD6" w:rsidP="00D64962">
      <w:pPr>
        <w:tabs>
          <w:tab w:val="left" w:pos="360"/>
        </w:tabs>
        <w:ind w:right="-1" w:hanging="360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13.3. </w:t>
      </w:r>
      <w:r w:rsidRPr="00703D59">
        <w:rPr>
          <w:sz w:val="22"/>
          <w:szCs w:val="22"/>
        </w:rPr>
        <w:t>Экипажам запрещается, вплоть до исключения решением КСК, преднамеренно блокировать проезд соревнующимся автомобилям, или препятствовать обгону другими Участниками.</w:t>
      </w:r>
    </w:p>
    <w:p w:rsidR="00D33AD6" w:rsidRPr="00703D59" w:rsidRDefault="00D33AD6" w:rsidP="00D64962">
      <w:pPr>
        <w:tabs>
          <w:tab w:val="left" w:pos="360"/>
        </w:tabs>
        <w:ind w:right="-1" w:hanging="360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13.4.</w:t>
      </w:r>
      <w:r w:rsidRPr="00703D59">
        <w:rPr>
          <w:sz w:val="22"/>
          <w:szCs w:val="22"/>
        </w:rPr>
        <w:t xml:space="preserve"> Если Главным судьей соревнований будут усмотрены факты злоупотребления помощью другому экипажу (экипажам) (ситуация, когда один экипаж работает на результат другого экипажа), оба экипажа будут, безусловно исключены из соревнования решением КСК.</w:t>
      </w:r>
    </w:p>
    <w:p w:rsidR="00D33AD6" w:rsidRPr="00703D59" w:rsidRDefault="00D33AD6" w:rsidP="00B63AB5">
      <w:pPr>
        <w:ind w:firstLine="709"/>
        <w:jc w:val="center"/>
        <w:rPr>
          <w:b/>
          <w:sz w:val="22"/>
          <w:szCs w:val="22"/>
        </w:rPr>
      </w:pPr>
    </w:p>
    <w:p w:rsidR="00D33AD6" w:rsidRDefault="00D33AD6" w:rsidP="00692B95">
      <w:pPr>
        <w:rPr>
          <w:b/>
          <w:sz w:val="22"/>
          <w:szCs w:val="22"/>
        </w:rPr>
      </w:pPr>
    </w:p>
    <w:p w:rsidR="00D33AD6" w:rsidRPr="00703D59" w:rsidRDefault="00484820" w:rsidP="00B63AB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="00A332AE">
        <w:rPr>
          <w:b/>
          <w:sz w:val="22"/>
          <w:szCs w:val="22"/>
        </w:rPr>
        <w:t>Легенда. Движение по трассе соревнований</w:t>
      </w:r>
    </w:p>
    <w:p w:rsidR="00A332AE" w:rsidRDefault="00A332AE" w:rsidP="00A332AE">
      <w:pPr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B310F" w:rsidRPr="003B310F">
        <w:rPr>
          <w:b/>
          <w:sz w:val="22"/>
          <w:szCs w:val="22"/>
        </w:rPr>
        <w:t>14.1.</w:t>
      </w:r>
      <w:r w:rsidR="003B310F">
        <w:rPr>
          <w:b/>
          <w:sz w:val="22"/>
          <w:szCs w:val="22"/>
        </w:rPr>
        <w:t xml:space="preserve"> </w:t>
      </w:r>
      <w:proofErr w:type="spellStart"/>
      <w:r w:rsidR="00484820">
        <w:rPr>
          <w:b/>
          <w:sz w:val="22"/>
          <w:szCs w:val="22"/>
        </w:rPr>
        <w:t>Первй</w:t>
      </w:r>
      <w:proofErr w:type="spellEnd"/>
      <w:r w:rsidR="00484820">
        <w:rPr>
          <w:b/>
          <w:sz w:val="22"/>
          <w:szCs w:val="22"/>
        </w:rPr>
        <w:t xml:space="preserve"> день соревнований «</w:t>
      </w:r>
      <w:proofErr w:type="gramStart"/>
      <w:r w:rsidR="00484820">
        <w:rPr>
          <w:b/>
          <w:sz w:val="22"/>
          <w:szCs w:val="22"/>
        </w:rPr>
        <w:t>Спец</w:t>
      </w:r>
      <w:proofErr w:type="gramEnd"/>
      <w:r w:rsidR="00484820">
        <w:rPr>
          <w:b/>
          <w:sz w:val="22"/>
          <w:szCs w:val="22"/>
        </w:rPr>
        <w:t xml:space="preserve"> участок» </w:t>
      </w:r>
    </w:p>
    <w:p w:rsidR="006D6191" w:rsidRDefault="006D6191" w:rsidP="00A332AE">
      <w:pPr>
        <w:ind w:hanging="426"/>
        <w:rPr>
          <w:b/>
          <w:sz w:val="22"/>
          <w:szCs w:val="22"/>
        </w:rPr>
      </w:pPr>
    </w:p>
    <w:p w:rsidR="00A332AE" w:rsidRDefault="00A332AE" w:rsidP="00A332AE">
      <w:pPr>
        <w:ind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84820">
        <w:rPr>
          <w:b/>
          <w:sz w:val="22"/>
          <w:szCs w:val="22"/>
        </w:rPr>
        <w:t xml:space="preserve">14.1.1. </w:t>
      </w:r>
      <w:r w:rsidR="00BD71C7">
        <w:rPr>
          <w:b/>
          <w:sz w:val="22"/>
          <w:szCs w:val="22"/>
        </w:rPr>
        <w:t xml:space="preserve"> </w:t>
      </w:r>
      <w:r w:rsidR="00BD71C7">
        <w:rPr>
          <w:sz w:val="22"/>
          <w:szCs w:val="22"/>
        </w:rPr>
        <w:t>Первый день соревнований разбит на два СУ,  СУ1 (Болотистый), СУ 2 (триальный</w:t>
      </w:r>
      <w:proofErr w:type="gramStart"/>
      <w:r w:rsidR="00BD71C7">
        <w:rPr>
          <w:sz w:val="22"/>
          <w:szCs w:val="22"/>
        </w:rPr>
        <w:t xml:space="preserve"> )</w:t>
      </w:r>
      <w:proofErr w:type="gramEnd"/>
      <w:r w:rsidR="00BD71C7">
        <w:rPr>
          <w:sz w:val="22"/>
          <w:szCs w:val="22"/>
        </w:rPr>
        <w:t>.</w:t>
      </w:r>
      <w:r>
        <w:rPr>
          <w:sz w:val="22"/>
          <w:szCs w:val="22"/>
        </w:rPr>
        <w:t xml:space="preserve"> СУ 1 и СУ 2 разбиты по пять Спецсекций.</w:t>
      </w:r>
    </w:p>
    <w:p w:rsidR="00A332AE" w:rsidRPr="00A332AE" w:rsidRDefault="00A332AE" w:rsidP="00A332AE">
      <w:pPr>
        <w:ind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32AE">
        <w:rPr>
          <w:b/>
        </w:rPr>
        <w:t>14.1.2.</w:t>
      </w:r>
      <w:r>
        <w:t xml:space="preserve"> </w:t>
      </w:r>
      <w:r w:rsidRPr="009157AB">
        <w:t>Порядок старта.</w:t>
      </w:r>
      <w:r>
        <w:t xml:space="preserve"> </w:t>
      </w:r>
    </w:p>
    <w:p w:rsidR="00A332AE" w:rsidRDefault="00A332AE" w:rsidP="00A332AE">
      <w:pPr>
        <w:pStyle w:val="2"/>
        <w:numPr>
          <w:ilvl w:val="0"/>
          <w:numId w:val="20"/>
        </w:numPr>
        <w:jc w:val="both"/>
        <w:rPr>
          <w:u w:val="single"/>
        </w:rPr>
      </w:pPr>
      <w:r>
        <w:t>Порядок старта в первый день соревнования определяется Организатором, при Регис</w:t>
      </w:r>
      <w:r>
        <w:t>т</w:t>
      </w:r>
      <w:r>
        <w:t xml:space="preserve">рации </w:t>
      </w:r>
      <w:r>
        <w:rPr>
          <w:color w:val="auto"/>
        </w:rPr>
        <w:t>Участников</w:t>
      </w:r>
      <w:r w:rsidRPr="0066180F">
        <w:rPr>
          <w:color w:val="auto"/>
        </w:rPr>
        <w:t>. В остальные</w:t>
      </w:r>
      <w:r>
        <w:t xml:space="preserve"> дни – результатами предыдущего дня.</w:t>
      </w:r>
    </w:p>
    <w:p w:rsidR="006D6191" w:rsidRDefault="00A332AE" w:rsidP="00A332AE">
      <w:pPr>
        <w:pStyle w:val="2"/>
        <w:numPr>
          <w:ilvl w:val="0"/>
          <w:numId w:val="20"/>
        </w:numPr>
        <w:jc w:val="both"/>
      </w:pPr>
      <w:r>
        <w:t>В случае схода отдельных Участников в стартовые протоколы могут быть внесены соо</w:t>
      </w:r>
      <w:r>
        <w:t>т</w:t>
      </w:r>
      <w:r>
        <w:t xml:space="preserve">ветствующие изменения. </w:t>
      </w:r>
    </w:p>
    <w:p w:rsidR="00A332AE" w:rsidRPr="006D6191" w:rsidRDefault="006D6191" w:rsidP="006D6191">
      <w:pPr>
        <w:pStyle w:val="2"/>
        <w:ind w:hanging="426"/>
        <w:jc w:val="both"/>
      </w:pPr>
      <w:r>
        <w:t xml:space="preserve"> </w:t>
      </w:r>
      <w:r w:rsidRPr="006D6191">
        <w:rPr>
          <w:b/>
        </w:rPr>
        <w:t>14.1.3.</w:t>
      </w:r>
      <w:r>
        <w:t xml:space="preserve"> </w:t>
      </w:r>
      <w:r w:rsidR="00A332AE" w:rsidRPr="009157AB">
        <w:t>Информация.</w:t>
      </w:r>
    </w:p>
    <w:p w:rsidR="00A332AE" w:rsidRDefault="00A332AE" w:rsidP="00A332AE">
      <w:pPr>
        <w:pStyle w:val="2"/>
        <w:numPr>
          <w:ilvl w:val="0"/>
          <w:numId w:val="21"/>
        </w:numPr>
        <w:jc w:val="both"/>
      </w:pPr>
      <w:r>
        <w:t xml:space="preserve">Стартовые протоколы следующего дня соревнования размещаются на Доске объявлений ежедневно в 22.00. </w:t>
      </w:r>
    </w:p>
    <w:p w:rsidR="00A332AE" w:rsidRDefault="00A332AE" w:rsidP="00A332AE">
      <w:pPr>
        <w:pStyle w:val="2"/>
        <w:numPr>
          <w:ilvl w:val="0"/>
          <w:numId w:val="21"/>
        </w:numPr>
        <w:jc w:val="both"/>
      </w:pPr>
      <w:r>
        <w:t>Результаты завершившегося СУ, а также текущие результаты хода соревнования публ</w:t>
      </w:r>
      <w:r>
        <w:t>и</w:t>
      </w:r>
      <w:r>
        <w:t xml:space="preserve">куются на Доске объявлений вечером (ночью) каждого дня.  </w:t>
      </w:r>
    </w:p>
    <w:p w:rsidR="00A332AE" w:rsidRDefault="00A332AE" w:rsidP="00A332AE">
      <w:pPr>
        <w:pStyle w:val="2"/>
        <w:jc w:val="both"/>
      </w:pPr>
    </w:p>
    <w:p w:rsidR="00A332AE" w:rsidRDefault="006D6191" w:rsidP="006D6191">
      <w:pPr>
        <w:pStyle w:val="2"/>
        <w:ind w:hanging="426"/>
        <w:jc w:val="both"/>
        <w:rPr>
          <w:b/>
        </w:rPr>
      </w:pPr>
      <w:r w:rsidRPr="006D6191">
        <w:rPr>
          <w:b/>
        </w:rPr>
        <w:t>14.1.4</w:t>
      </w:r>
      <w:r>
        <w:rPr>
          <w:b/>
        </w:rPr>
        <w:t xml:space="preserve">. </w:t>
      </w:r>
      <w:r>
        <w:t xml:space="preserve"> </w:t>
      </w:r>
      <w:r w:rsidR="00A332AE" w:rsidRPr="009157AB">
        <w:t>Правила для СС и СУ</w:t>
      </w:r>
    </w:p>
    <w:p w:rsidR="00A332AE" w:rsidRDefault="00A332AE" w:rsidP="00A332AE">
      <w:pPr>
        <w:pStyle w:val="2"/>
        <w:jc w:val="both"/>
      </w:pPr>
    </w:p>
    <w:p w:rsidR="00A332AE" w:rsidRDefault="00A332AE" w:rsidP="00A332AE">
      <w:pPr>
        <w:pStyle w:val="2"/>
        <w:ind w:firstLine="709"/>
        <w:jc w:val="both"/>
        <w:rPr>
          <w:b/>
        </w:rPr>
      </w:pPr>
    </w:p>
    <w:p w:rsidR="00A332AE" w:rsidRDefault="00A332AE" w:rsidP="00A332AE">
      <w:pPr>
        <w:pStyle w:val="2"/>
        <w:ind w:firstLine="709"/>
        <w:jc w:val="both"/>
        <w:rPr>
          <w:b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916930" cy="6840220"/>
            <wp:effectExtent l="19050" t="0" r="7620" b="0"/>
            <wp:docPr id="3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332AE" w:rsidRDefault="00A332AE" w:rsidP="00A332AE">
      <w:pPr>
        <w:numPr>
          <w:ilvl w:val="0"/>
          <w:numId w:val="15"/>
        </w:numPr>
        <w:jc w:val="both"/>
      </w:pPr>
      <w:r w:rsidRPr="009157AB">
        <w:t>Водитель/</w:t>
      </w:r>
      <w:r>
        <w:t>Судья</w:t>
      </w:r>
      <w:r w:rsidRPr="00D80C34">
        <w:t xml:space="preserve"> запускает секундомер, когда автомобиль находится на стартовой линии и штурман пристегнут ремнями безопасности внутри автомобиля. Садится в автомобиль, пристёгивается ремнями безопасности и начинает движение.</w:t>
      </w:r>
    </w:p>
    <w:p w:rsidR="00A332AE" w:rsidRDefault="00A332AE" w:rsidP="00A332AE">
      <w:pPr>
        <w:numPr>
          <w:ilvl w:val="0"/>
          <w:numId w:val="15"/>
        </w:numPr>
        <w:jc w:val="both"/>
      </w:pPr>
      <w:r w:rsidRPr="009157AB">
        <w:t>Водитель/</w:t>
      </w:r>
      <w:r>
        <w:t>Судья</w:t>
      </w:r>
      <w:r w:rsidRPr="00D80C34">
        <w:t xml:space="preserve"> останавливает секундомер, когда автомобиль достиг финишной черты, полностью остановился и штурман пристегнут ремнями безопасности внутри автомоб</w:t>
      </w:r>
      <w:r w:rsidRPr="00D80C34">
        <w:t>и</w:t>
      </w:r>
      <w:r w:rsidRPr="00D80C34">
        <w:t xml:space="preserve">ля. Средняя стойка автомобиля должна пересечь финишную линию. </w:t>
      </w:r>
    </w:p>
    <w:p w:rsidR="00A332AE" w:rsidRDefault="00A332AE" w:rsidP="00A332AE">
      <w:pPr>
        <w:numPr>
          <w:ilvl w:val="0"/>
          <w:numId w:val="15"/>
        </w:numPr>
        <w:spacing w:after="120"/>
        <w:jc w:val="both"/>
      </w:pPr>
      <w:r>
        <w:t xml:space="preserve">Судья (Маршал) ответственный за </w:t>
      </w:r>
      <w:proofErr w:type="gramStart"/>
      <w:r>
        <w:t>данную</w:t>
      </w:r>
      <w:proofErr w:type="gramEnd"/>
      <w:r>
        <w:t xml:space="preserve"> СС будет вести параллельный/независимый отсчет времени, в случае наличия ошибки в действиях экипажа, время, определенное Маршалом СС, будет считаться временем прохождения СС экипажем.</w:t>
      </w:r>
    </w:p>
    <w:p w:rsidR="00A332AE" w:rsidRDefault="00A332AE" w:rsidP="00A332AE">
      <w:pPr>
        <w:numPr>
          <w:ilvl w:val="0"/>
          <w:numId w:val="15"/>
        </w:numPr>
        <w:spacing w:after="120"/>
        <w:jc w:val="both"/>
      </w:pPr>
      <w:r>
        <w:t>Экипаж</w:t>
      </w:r>
      <w:r w:rsidRPr="00BF1999">
        <w:rPr>
          <w:rFonts w:ascii="Arial" w:hAnsi="Arial"/>
        </w:rPr>
        <w:t xml:space="preserve"> </w:t>
      </w:r>
      <w:r>
        <w:t>должен подъезжать на старт первой СС в соответствии с предписанным врем</w:t>
      </w:r>
      <w:r>
        <w:t>е</w:t>
      </w:r>
      <w:r>
        <w:t>нем старта, и подъезжать к старту следующей СС в течени</w:t>
      </w:r>
      <w:proofErr w:type="gramStart"/>
      <w:r>
        <w:t>и</w:t>
      </w:r>
      <w:proofErr w:type="gramEnd"/>
      <w:r>
        <w:t xml:space="preserve"> 15 минут после завершения предыдущей. Время начала и выхода с каждой СС будет фиксироваться по отдельности.</w:t>
      </w:r>
    </w:p>
    <w:p w:rsidR="00A332AE" w:rsidRDefault="00A332AE" w:rsidP="00A332AE">
      <w:pPr>
        <w:numPr>
          <w:ilvl w:val="0"/>
          <w:numId w:val="15"/>
        </w:numPr>
        <w:spacing w:after="120"/>
        <w:jc w:val="both"/>
      </w:pPr>
      <w:r>
        <w:lastRenderedPageBreak/>
        <w:t xml:space="preserve">Экипаж не стартовавший </w:t>
      </w:r>
      <w:r w:rsidRPr="00755F0A">
        <w:t>в течени</w:t>
      </w:r>
      <w:proofErr w:type="gramStart"/>
      <w:r w:rsidRPr="00755F0A">
        <w:t>и</w:t>
      </w:r>
      <w:proofErr w:type="gramEnd"/>
      <w:r w:rsidRPr="00755F0A">
        <w:t xml:space="preserve"> 5 минут</w:t>
      </w:r>
      <w:r>
        <w:t>, после того как финишировал  предыдущий, будет классифицироваться как не вышедший на старт - DNS.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 xml:space="preserve">Экипажу, зарегистрированному на СС, но не имеющему возможности стартовать по причине технических проблем, предоставляются 30 минут для ремонта. Для этого один из членов экипажа должен прибыть на старт СС и сделать соответствующую отметку в </w:t>
      </w:r>
      <w:proofErr w:type="spellStart"/>
      <w:r>
        <w:t>Карнете</w:t>
      </w:r>
      <w:proofErr w:type="spellEnd"/>
      <w:r>
        <w:t xml:space="preserve">. Предоставление времени для ремонта </w:t>
      </w:r>
      <w:proofErr w:type="spellStart"/>
      <w:r>
        <w:t>пенализируется</w:t>
      </w:r>
      <w:proofErr w:type="spellEnd"/>
      <w:r>
        <w:t xml:space="preserve"> в размере 15 очков. В случае</w:t>
      </w:r>
      <w:proofErr w:type="gramStart"/>
      <w:r>
        <w:t>,</w:t>
      </w:r>
      <w:proofErr w:type="gramEnd"/>
      <w:r>
        <w:t xml:space="preserve"> если участник так и не смог приступить к прохождению СС по окончанию пр</w:t>
      </w:r>
      <w:r>
        <w:t>е</w:t>
      </w:r>
      <w:r>
        <w:t xml:space="preserve">доставленных 30 минут, будет рассматриваться, как невыход на старт </w:t>
      </w:r>
      <w:r w:rsidRPr="00BF1999">
        <w:t xml:space="preserve">- </w:t>
      </w:r>
      <w:r w:rsidRPr="00345B90">
        <w:rPr>
          <w:lang w:val="en-US"/>
        </w:rPr>
        <w:t>DNS</w:t>
      </w:r>
      <w:r>
        <w:t xml:space="preserve">. 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 xml:space="preserve">Экипаж в составе водителя и штурмана должен оставаться неизменным во время всего соревнования. </w:t>
      </w:r>
      <w:proofErr w:type="gramStart"/>
      <w:r>
        <w:t>Водитель и штурман могут меняться ролями на СС (т.е. штурман одной СС на другой СС может быть водителем.</w:t>
      </w:r>
      <w:proofErr w:type="gramEnd"/>
      <w:r>
        <w:t xml:space="preserve"> </w:t>
      </w:r>
      <w:proofErr w:type="gramStart"/>
      <w:r>
        <w:t>Во время прохождения СС данная замена не оговорена, т.е. не разрешена).</w:t>
      </w:r>
      <w:proofErr w:type="gramEnd"/>
    </w:p>
    <w:p w:rsidR="00A332AE" w:rsidRDefault="00A332AE" w:rsidP="00A332AE">
      <w:pPr>
        <w:numPr>
          <w:ilvl w:val="0"/>
          <w:numId w:val="15"/>
        </w:numPr>
        <w:jc w:val="both"/>
      </w:pPr>
      <w:r>
        <w:t>Все такелажное оборудование, должно быть надежно закреплено во время старта и ф</w:t>
      </w:r>
      <w:r>
        <w:t>и</w:t>
      </w:r>
      <w:r>
        <w:t>ниша на СС.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>Для прохождения СС</w:t>
      </w:r>
      <w:r w:rsidRPr="00345B90">
        <w:t xml:space="preserve"> разрешено использовать только оборудование, находящееся в спортивной  машине или ATV.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 xml:space="preserve">СС могут быть </w:t>
      </w:r>
      <w:proofErr w:type="gramStart"/>
      <w:r>
        <w:t>ограничены</w:t>
      </w:r>
      <w:proofErr w:type="gramEnd"/>
      <w:r>
        <w:t>/отмечены - колышками, флажками, сигнальной лентой или определяться как видимая колея.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>В ситуации, когда машину сносит на оградительную ленточку/вешку или автомобиль "проскальзывает" под ленточку всеми 4-мя колесами, при этом колеса вывернуты в пр</w:t>
      </w:r>
      <w:r>
        <w:t>о</w:t>
      </w:r>
      <w:r>
        <w:t xml:space="preserve">тивоположную сторону, </w:t>
      </w:r>
      <w:proofErr w:type="spellStart"/>
      <w:r>
        <w:t>пенализация</w:t>
      </w:r>
      <w:proofErr w:type="spellEnd"/>
      <w:r>
        <w:t xml:space="preserve"> не применяется.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>Передвигаться внутри СС штурман или водитель, если он вышел из машины, может только по ходу движения автомобиля, то есть не подныривать и не срезать путь под о</w:t>
      </w:r>
      <w:r>
        <w:t>г</w:t>
      </w:r>
      <w:r>
        <w:t xml:space="preserve">радительной лентой. Это разрешено лишь в том случае, если необходимо </w:t>
      </w:r>
      <w:proofErr w:type="spellStart"/>
      <w:r>
        <w:t>залебедит</w:t>
      </w:r>
      <w:r>
        <w:t>ь</w:t>
      </w:r>
      <w:r>
        <w:t>ся</w:t>
      </w:r>
      <w:proofErr w:type="spellEnd"/>
      <w:r>
        <w:t>/</w:t>
      </w:r>
      <w:proofErr w:type="spellStart"/>
      <w:r>
        <w:t>заякориться</w:t>
      </w:r>
      <w:proofErr w:type="spellEnd"/>
      <w:r>
        <w:t xml:space="preserve"> за пределами секции 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rPr>
          <w:b/>
        </w:rPr>
        <w:t xml:space="preserve">Запрещено </w:t>
      </w:r>
      <w:proofErr w:type="spellStart"/>
      <w:r>
        <w:rPr>
          <w:b/>
        </w:rPr>
        <w:t>лебедиться</w:t>
      </w:r>
      <w:proofErr w:type="spellEnd"/>
      <w:r>
        <w:t xml:space="preserve"> за дерево и предметы (столбы, камни, пни) помеченные тремя ленточками. </w:t>
      </w:r>
    </w:p>
    <w:p w:rsidR="00A332AE" w:rsidRDefault="00A332AE" w:rsidP="00A332AE">
      <w:pPr>
        <w:numPr>
          <w:ilvl w:val="0"/>
          <w:numId w:val="15"/>
        </w:numPr>
        <w:jc w:val="both"/>
      </w:pPr>
      <w:proofErr w:type="spellStart"/>
      <w:r>
        <w:rPr>
          <w:b/>
        </w:rPr>
        <w:t>Лебедиться</w:t>
      </w:r>
      <w:proofErr w:type="spellEnd"/>
      <w:r>
        <w:rPr>
          <w:b/>
        </w:rPr>
        <w:t> разрешено</w:t>
      </w:r>
      <w:r>
        <w:t xml:space="preserve">, только за помеченные одной ленточкой дерево и предметы (столбы, камни, пни), но не выше самой ленточки 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>Участники соревнования должны немедленно освободить трассу по требованию Марш</w:t>
      </w:r>
      <w:r>
        <w:t>а</w:t>
      </w:r>
      <w:r>
        <w:t>ла СС или иного Официального лица мероприятия.</w:t>
      </w:r>
    </w:p>
    <w:p w:rsidR="00A332AE" w:rsidRDefault="00A332AE" w:rsidP="00A332AE">
      <w:pPr>
        <w:numPr>
          <w:ilvl w:val="0"/>
          <w:numId w:val="15"/>
        </w:numPr>
        <w:jc w:val="both"/>
      </w:pPr>
      <w:r>
        <w:t>Организатор может отменить любую СС в любое время, даже если некоторые участники уже прошли эту СС.</w:t>
      </w:r>
    </w:p>
    <w:p w:rsidR="00A332AE" w:rsidRPr="00E1377D" w:rsidRDefault="00A332AE" w:rsidP="00A332AE">
      <w:pPr>
        <w:pStyle w:val="2"/>
        <w:jc w:val="both"/>
        <w:rPr>
          <w:b/>
          <w:color w:val="FF0000"/>
        </w:rPr>
      </w:pPr>
      <w:r w:rsidRPr="00E1377D">
        <w:rPr>
          <w:b/>
          <w:color w:val="FF0000"/>
        </w:rPr>
        <w:t>В случае</w:t>
      </w:r>
      <w:proofErr w:type="gramStart"/>
      <w:r w:rsidRPr="00E1377D">
        <w:rPr>
          <w:b/>
          <w:color w:val="FF0000"/>
        </w:rPr>
        <w:t>,</w:t>
      </w:r>
      <w:proofErr w:type="gramEnd"/>
      <w:r w:rsidRPr="00E1377D">
        <w:rPr>
          <w:b/>
          <w:color w:val="FF0000"/>
        </w:rPr>
        <w:t xml:space="preserve"> если автомобиль участника не оборудован каркасом безопасности, то ему будет  отказано в старте на некоторые опасные СС. Участник должен учитывать это обстоятел</w:t>
      </w:r>
      <w:r w:rsidRPr="00E1377D">
        <w:rPr>
          <w:b/>
          <w:color w:val="FF0000"/>
        </w:rPr>
        <w:t>ь</w:t>
      </w:r>
      <w:r w:rsidRPr="00E1377D">
        <w:rPr>
          <w:b/>
          <w:color w:val="FF0000"/>
        </w:rPr>
        <w:t>ство при подаче заявки.</w:t>
      </w:r>
    </w:p>
    <w:p w:rsidR="00A332AE" w:rsidRDefault="00A332AE" w:rsidP="00A332AE">
      <w:pPr>
        <w:jc w:val="both"/>
        <w:rPr>
          <w:b/>
        </w:rPr>
      </w:pPr>
    </w:p>
    <w:p w:rsidR="00A332AE" w:rsidRPr="00FE5BCE" w:rsidRDefault="00A332AE" w:rsidP="00A332AE">
      <w:pPr>
        <w:jc w:val="both"/>
        <w:rPr>
          <w:b/>
        </w:rPr>
      </w:pPr>
      <w:r w:rsidRPr="00FE5BCE">
        <w:rPr>
          <w:b/>
        </w:rPr>
        <w:t>Руководитель соревновани</w:t>
      </w:r>
      <w:r>
        <w:rPr>
          <w:b/>
        </w:rPr>
        <w:t xml:space="preserve">я после одобрения </w:t>
      </w:r>
      <w:r w:rsidRPr="008C3D30">
        <w:rPr>
          <w:b/>
        </w:rPr>
        <w:t>КСК</w:t>
      </w:r>
      <w:r w:rsidRPr="00FE5BCE">
        <w:rPr>
          <w:b/>
        </w:rPr>
        <w:t>, имеет право изменять или добавлять дополнительные правила, решать вопросы, специально не обозначенные данными пр</w:t>
      </w:r>
      <w:r w:rsidRPr="00FE5BCE">
        <w:rPr>
          <w:b/>
        </w:rPr>
        <w:t>а</w:t>
      </w:r>
      <w:r w:rsidRPr="00FE5BCE">
        <w:rPr>
          <w:b/>
        </w:rPr>
        <w:t>вилами и назначать наказания, в соответствии со своим решением. Тем не менее, никакие правила не могут быть изменены постфактум и никакие правила не могут быть изменены без предварительного предупреждения всех участников соревнований.</w:t>
      </w:r>
    </w:p>
    <w:p w:rsidR="00A332AE" w:rsidRDefault="00A332AE" w:rsidP="00A332AE"/>
    <w:p w:rsidR="00A332AE" w:rsidRPr="00FE5BCE" w:rsidRDefault="00A332AE" w:rsidP="00A332AE">
      <w:pPr>
        <w:jc w:val="both"/>
        <w:rPr>
          <w:b/>
        </w:rPr>
      </w:pPr>
      <w:r w:rsidRPr="008C3D30">
        <w:rPr>
          <w:b/>
        </w:rPr>
        <w:t>КСК</w:t>
      </w:r>
      <w:r w:rsidRPr="00DF6F2D">
        <w:rPr>
          <w:b/>
          <w:color w:val="0070C0"/>
        </w:rPr>
        <w:t xml:space="preserve"> </w:t>
      </w:r>
      <w:r w:rsidRPr="00FE5BCE">
        <w:rPr>
          <w:b/>
        </w:rPr>
        <w:t>может отменить, задержать или сократить мероприятие без предупреждения в сл</w:t>
      </w:r>
      <w:r w:rsidRPr="00FE5BCE">
        <w:rPr>
          <w:b/>
        </w:rPr>
        <w:t>у</w:t>
      </w:r>
      <w:r w:rsidRPr="00FE5BCE">
        <w:rPr>
          <w:b/>
        </w:rPr>
        <w:t>чае непредвиденных обстоятельств. В этом случае никакие жалобы рассмотрены не будут.</w:t>
      </w:r>
    </w:p>
    <w:p w:rsidR="00A332AE" w:rsidRDefault="00A332AE" w:rsidP="00A332AE">
      <w:pPr>
        <w:pStyle w:val="2"/>
        <w:jc w:val="both"/>
      </w:pPr>
    </w:p>
    <w:p w:rsidR="00A332AE" w:rsidRDefault="006D6191" w:rsidP="00A332AE">
      <w:pPr>
        <w:pStyle w:val="2"/>
        <w:jc w:val="both"/>
      </w:pPr>
      <w:r w:rsidRPr="006D6191">
        <w:rPr>
          <w:b/>
        </w:rPr>
        <w:t>14.1.5</w:t>
      </w:r>
      <w:r w:rsidR="00A332AE" w:rsidRPr="006D6191">
        <w:rPr>
          <w:b/>
        </w:rPr>
        <w:t>.</w:t>
      </w:r>
      <w:r>
        <w:t xml:space="preserve"> </w:t>
      </w:r>
      <w:r w:rsidR="00A332AE">
        <w:rPr>
          <w:b/>
        </w:rPr>
        <w:t>Лимит Времени</w:t>
      </w:r>
    </w:p>
    <w:p w:rsidR="00A332AE" w:rsidRDefault="00A332AE" w:rsidP="00A332AE">
      <w:pPr>
        <w:pStyle w:val="21"/>
        <w:numPr>
          <w:ilvl w:val="0"/>
          <w:numId w:val="16"/>
        </w:numPr>
        <w:rPr>
          <w:sz w:val="24"/>
          <w:lang w:val="en-US"/>
        </w:rPr>
      </w:pPr>
      <w:r>
        <w:rPr>
          <w:sz w:val="24"/>
        </w:rPr>
        <w:t>На прохождение каждой СС устанавливается Лимит времени, равный 15-ти минутам. После окончания этого времени Экипаж получает</w:t>
      </w:r>
      <w:r>
        <w:rPr>
          <w:color w:val="FF0000"/>
          <w:sz w:val="24"/>
        </w:rPr>
        <w:t xml:space="preserve"> </w:t>
      </w:r>
      <w:r>
        <w:rPr>
          <w:sz w:val="24"/>
        </w:rPr>
        <w:t>ДНФ равный 20 баллам.</w:t>
      </w:r>
    </w:p>
    <w:p w:rsidR="00A332AE" w:rsidRDefault="00A332AE" w:rsidP="00A332AE">
      <w:pPr>
        <w:pStyle w:val="21"/>
        <w:numPr>
          <w:ilvl w:val="0"/>
          <w:numId w:val="16"/>
        </w:numPr>
        <w:rPr>
          <w:sz w:val="24"/>
        </w:rPr>
      </w:pPr>
      <w:r w:rsidRPr="008C3D30">
        <w:rPr>
          <w:color w:val="auto"/>
          <w:sz w:val="24"/>
        </w:rPr>
        <w:t>КСК</w:t>
      </w:r>
      <w:r>
        <w:rPr>
          <w:sz w:val="24"/>
        </w:rPr>
        <w:t xml:space="preserve"> имеет право увеличить или уменьшить Лимит времени на прохождение СС. </w:t>
      </w:r>
    </w:p>
    <w:p w:rsidR="00A332AE" w:rsidRDefault="00A332AE" w:rsidP="00A332AE">
      <w:pPr>
        <w:pStyle w:val="2"/>
        <w:numPr>
          <w:ilvl w:val="0"/>
          <w:numId w:val="16"/>
        </w:numPr>
        <w:jc w:val="both"/>
      </w:pPr>
      <w:r>
        <w:t xml:space="preserve">Лимит времени на преодоление </w:t>
      </w:r>
      <w:proofErr w:type="gramStart"/>
      <w:r>
        <w:t>ТТ</w:t>
      </w:r>
      <w:proofErr w:type="gramEnd"/>
      <w:r>
        <w:t xml:space="preserve"> будет доведён до сведения Участников</w:t>
      </w:r>
      <w:r w:rsidRPr="008C3D30">
        <w:rPr>
          <w:color w:val="auto"/>
        </w:rPr>
        <w:t>,</w:t>
      </w:r>
      <w:r>
        <w:t xml:space="preserve"> на Брифинге перед стартом.</w:t>
      </w:r>
    </w:p>
    <w:p w:rsidR="00A332AE" w:rsidRDefault="00A332AE" w:rsidP="00A332AE">
      <w:pPr>
        <w:pStyle w:val="2"/>
        <w:jc w:val="both"/>
      </w:pPr>
    </w:p>
    <w:p w:rsidR="00BD71C7" w:rsidRDefault="00BD71C7" w:rsidP="00484820">
      <w:pPr>
        <w:ind w:firstLine="709"/>
        <w:rPr>
          <w:b/>
          <w:sz w:val="22"/>
          <w:szCs w:val="22"/>
        </w:rPr>
      </w:pPr>
    </w:p>
    <w:p w:rsidR="00D33AD6" w:rsidRDefault="00D33AD6" w:rsidP="00484820">
      <w:pPr>
        <w:ind w:firstLine="709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 w:rsidR="003B310F">
        <w:rPr>
          <w:b/>
          <w:sz w:val="22"/>
          <w:szCs w:val="22"/>
        </w:rPr>
        <w:t>2</w:t>
      </w:r>
      <w:r w:rsidRPr="00703D59">
        <w:rPr>
          <w:b/>
          <w:sz w:val="22"/>
          <w:szCs w:val="22"/>
        </w:rPr>
        <w:t>.</w:t>
      </w:r>
      <w:r w:rsidR="003B310F">
        <w:rPr>
          <w:b/>
          <w:sz w:val="22"/>
          <w:szCs w:val="22"/>
        </w:rPr>
        <w:t>Трасса Линейной гонки</w:t>
      </w:r>
      <w:r>
        <w:rPr>
          <w:b/>
          <w:sz w:val="22"/>
          <w:szCs w:val="22"/>
        </w:rPr>
        <w:t>:</w:t>
      </w:r>
    </w:p>
    <w:p w:rsidR="00D33AD6" w:rsidRPr="00703D59" w:rsidRDefault="00D33AD6" w:rsidP="00B63AB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14.1.1</w:t>
      </w:r>
      <w:r w:rsidRPr="00703D59">
        <w:rPr>
          <w:sz w:val="22"/>
          <w:szCs w:val="22"/>
        </w:rPr>
        <w:t xml:space="preserve"> Трасса соревнования включает в себя сложные для прохождения участки, такие, как гл</w:t>
      </w:r>
      <w:r w:rsidRPr="00703D59">
        <w:rPr>
          <w:sz w:val="22"/>
          <w:szCs w:val="22"/>
        </w:rPr>
        <w:t>у</w:t>
      </w:r>
      <w:r w:rsidRPr="00703D59">
        <w:rPr>
          <w:sz w:val="22"/>
          <w:szCs w:val="22"/>
        </w:rPr>
        <w:t>бокая колея, болота, грязь, преодоление водных преград, крутые подъемы и спуски и т.п.</w:t>
      </w:r>
    </w:p>
    <w:p w:rsidR="00D33AD6" w:rsidRDefault="00D33AD6" w:rsidP="00D83EA5">
      <w:pPr>
        <w:tabs>
          <w:tab w:val="left" w:pos="720"/>
        </w:tabs>
        <w:ind w:right="-1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ab/>
        <w:t>14.</w:t>
      </w:r>
      <w:r>
        <w:rPr>
          <w:b/>
          <w:sz w:val="22"/>
          <w:szCs w:val="22"/>
        </w:rPr>
        <w:t>1.2.</w:t>
      </w:r>
      <w:r w:rsidRPr="00703D59">
        <w:rPr>
          <w:sz w:val="22"/>
          <w:szCs w:val="22"/>
        </w:rPr>
        <w:t xml:space="preserve"> С момента старта </w:t>
      </w:r>
      <w:r>
        <w:rPr>
          <w:sz w:val="22"/>
          <w:szCs w:val="22"/>
        </w:rPr>
        <w:t xml:space="preserve">на прохождение основной трассы </w:t>
      </w:r>
      <w:r w:rsidRPr="00703D59">
        <w:rPr>
          <w:sz w:val="22"/>
          <w:szCs w:val="22"/>
        </w:rPr>
        <w:t>всем Участникам соревнования з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прещен выезд на участки дорог</w:t>
      </w:r>
      <w:r w:rsidR="004221D8">
        <w:rPr>
          <w:sz w:val="22"/>
          <w:szCs w:val="22"/>
        </w:rPr>
        <w:t xml:space="preserve">асфальтовым покрытием и прилегающим к </w:t>
      </w:r>
      <w:proofErr w:type="gramStart"/>
      <w:r w:rsidR="004221D8">
        <w:rPr>
          <w:sz w:val="22"/>
          <w:szCs w:val="22"/>
        </w:rPr>
        <w:t>им</w:t>
      </w:r>
      <w:proofErr w:type="gramEnd"/>
      <w:r w:rsidR="004221D8">
        <w:rPr>
          <w:sz w:val="22"/>
          <w:szCs w:val="22"/>
        </w:rPr>
        <w:t xml:space="preserve"> обочин</w:t>
      </w:r>
      <w:r w:rsidRPr="00703D59">
        <w:rPr>
          <w:sz w:val="22"/>
          <w:szCs w:val="22"/>
        </w:rPr>
        <w:t>, заранее указанные Организатором соревнования. Штраф за нарушение - дисквалификация</w:t>
      </w:r>
      <w:proofErr w:type="gramStart"/>
      <w:r w:rsidRPr="00703D59">
        <w:rPr>
          <w:sz w:val="22"/>
          <w:szCs w:val="22"/>
        </w:rPr>
        <w:t xml:space="preserve"> .</w:t>
      </w:r>
      <w:proofErr w:type="gramEnd"/>
    </w:p>
    <w:p w:rsidR="001F10C3" w:rsidRDefault="001F10C3" w:rsidP="001F10C3">
      <w:pPr>
        <w:numPr>
          <w:ilvl w:val="0"/>
          <w:numId w:val="15"/>
        </w:numPr>
        <w:jc w:val="both"/>
      </w:pPr>
      <w:r>
        <w:t xml:space="preserve">На Линейную гонку, Участники </w:t>
      </w:r>
      <w:r w:rsidRPr="001F10C3">
        <w:rPr>
          <w:b/>
        </w:rPr>
        <w:t>стартуют и финишируют группами</w:t>
      </w:r>
      <w:r>
        <w:t xml:space="preserve"> в составе двух экипажей. Группы формируются Организатором. Состав группы не может быть изменён на всём протяжении Линейной гонки. </w:t>
      </w:r>
    </w:p>
    <w:p w:rsidR="001F10C3" w:rsidRDefault="001F10C3" w:rsidP="001F10C3">
      <w:pPr>
        <w:numPr>
          <w:ilvl w:val="0"/>
          <w:numId w:val="15"/>
        </w:numPr>
        <w:jc w:val="both"/>
      </w:pPr>
      <w:r>
        <w:t>Минимум в одном автомобиле группы, должен быть GPS-навигатор, технически позв</w:t>
      </w:r>
      <w:r>
        <w:t>о</w:t>
      </w:r>
      <w:r>
        <w:t xml:space="preserve">ляющий записать, сохранить и показать (в автономном режиме) трек всей трассы от старта до финиша. Отсутствие трека </w:t>
      </w:r>
      <w:r w:rsidRPr="001F10C3">
        <w:rPr>
          <w:b/>
        </w:rPr>
        <w:t>по любой причине</w:t>
      </w:r>
      <w:r>
        <w:t xml:space="preserve"> расценивается как несоблюд</w:t>
      </w:r>
      <w:r>
        <w:t>е</w:t>
      </w:r>
      <w:r>
        <w:t>ние маршрута и влечет за собой аннулирование результата.</w:t>
      </w:r>
    </w:p>
    <w:p w:rsidR="001F10C3" w:rsidRPr="001F10C3" w:rsidRDefault="001F10C3" w:rsidP="001F10C3">
      <w:pPr>
        <w:numPr>
          <w:ilvl w:val="0"/>
          <w:numId w:val="15"/>
        </w:numPr>
        <w:jc w:val="both"/>
        <w:rPr>
          <w:b/>
        </w:rPr>
      </w:pPr>
      <w:r>
        <w:t>Время прохождения группами Линейной гонки, не учитывается. Главное условие - ул</w:t>
      </w:r>
      <w:r>
        <w:t>о</w:t>
      </w:r>
      <w:r>
        <w:t>житься в отведённый лимит времени и финишировать группой в полном составе, показав сплочённость и взаимовыручку.</w:t>
      </w:r>
    </w:p>
    <w:p w:rsidR="001F10C3" w:rsidRDefault="001F10C3" w:rsidP="001F10C3">
      <w:pPr>
        <w:numPr>
          <w:ilvl w:val="0"/>
          <w:numId w:val="15"/>
        </w:numPr>
        <w:jc w:val="both"/>
        <w:rPr>
          <w:b/>
        </w:rPr>
      </w:pPr>
      <w:r>
        <w:t xml:space="preserve">Во время движения по Линейной трассе, не обходимо брать контрольные пункты </w:t>
      </w:r>
      <w:proofErr w:type="gramStart"/>
      <w:r>
        <w:t xml:space="preserve">( </w:t>
      </w:r>
      <w:proofErr w:type="gramEnd"/>
      <w:r>
        <w:t>в к</w:t>
      </w:r>
      <w:r>
        <w:t>о</w:t>
      </w:r>
      <w:r>
        <w:t>личестве 10 КП)</w:t>
      </w:r>
    </w:p>
    <w:p w:rsidR="001F10C3" w:rsidRDefault="001F10C3" w:rsidP="001F10C3">
      <w:pPr>
        <w:numPr>
          <w:ilvl w:val="0"/>
          <w:numId w:val="15"/>
        </w:numPr>
        <w:jc w:val="both"/>
      </w:pPr>
      <w:r>
        <w:t xml:space="preserve">Отклонение от установленной трассы, а также </w:t>
      </w:r>
      <w:proofErr w:type="spellStart"/>
      <w:r>
        <w:t>непрохождение</w:t>
      </w:r>
      <w:proofErr w:type="spellEnd"/>
      <w:r>
        <w:t xml:space="preserve"> </w:t>
      </w:r>
      <w:proofErr w:type="gramStart"/>
      <w:r>
        <w:t>обязательных</w:t>
      </w:r>
      <w:proofErr w:type="gramEnd"/>
      <w:r>
        <w:t xml:space="preserve"> КП влечет незачет результата Линейной гонки.</w:t>
      </w:r>
    </w:p>
    <w:p w:rsidR="001F10C3" w:rsidRDefault="001F10C3" w:rsidP="001F10C3">
      <w:pPr>
        <w:numPr>
          <w:ilvl w:val="0"/>
          <w:numId w:val="15"/>
        </w:numPr>
        <w:jc w:val="both"/>
      </w:pPr>
      <w:r>
        <w:t>Детальная информация о способах обозначения трассы будет опубликована в посл</w:t>
      </w:r>
      <w:r>
        <w:t>е</w:t>
      </w:r>
      <w:r>
        <w:t>дующих Бюллетенях, либо озвучена на Брифинге перед стартом.</w:t>
      </w:r>
    </w:p>
    <w:p w:rsidR="001F10C3" w:rsidRDefault="001F10C3" w:rsidP="001F10C3">
      <w:pPr>
        <w:pStyle w:val="2"/>
        <w:numPr>
          <w:ilvl w:val="0"/>
          <w:numId w:val="15"/>
        </w:numPr>
        <w:jc w:val="both"/>
      </w:pPr>
      <w:r>
        <w:t xml:space="preserve">Все тяжелое оборудование должно быть надежно закреплено в автомобиле или снаружи. В случае невыполнения данного </w:t>
      </w:r>
      <w:r w:rsidRPr="0066180F">
        <w:rPr>
          <w:color w:val="auto"/>
        </w:rPr>
        <w:t>условия старший технический контролёр имеет право не допустить транспортное средство к участию в соревновании. Кроме того, транспор</w:t>
      </w:r>
      <w:r w:rsidRPr="0066180F">
        <w:rPr>
          <w:color w:val="auto"/>
        </w:rPr>
        <w:t>т</w:t>
      </w:r>
      <w:r w:rsidRPr="0066180F">
        <w:rPr>
          <w:color w:val="auto"/>
        </w:rPr>
        <w:t xml:space="preserve">ное средство может быть задержано судьями на старте </w:t>
      </w:r>
      <w:r>
        <w:rPr>
          <w:color w:val="auto"/>
        </w:rPr>
        <w:t>Линейной гонки</w:t>
      </w:r>
      <w:r w:rsidRPr="0066180F">
        <w:rPr>
          <w:color w:val="auto"/>
        </w:rPr>
        <w:t xml:space="preserve"> для устранения указанных недостатков под угрозой </w:t>
      </w:r>
      <w:proofErr w:type="spellStart"/>
      <w:r w:rsidRPr="0066180F">
        <w:rPr>
          <w:color w:val="auto"/>
        </w:rPr>
        <w:t>пенализации</w:t>
      </w:r>
      <w:proofErr w:type="spellEnd"/>
      <w:r w:rsidRPr="0066180F">
        <w:rPr>
          <w:color w:val="auto"/>
        </w:rPr>
        <w:t xml:space="preserve"> за опоздание на старт. Во время пр</w:t>
      </w:r>
      <w:r w:rsidRPr="0066180F">
        <w:rPr>
          <w:color w:val="auto"/>
        </w:rPr>
        <w:t>о</w:t>
      </w:r>
      <w:r w:rsidRPr="0066180F">
        <w:rPr>
          <w:color w:val="auto"/>
        </w:rPr>
        <w:t>хождения СС такое транспортное средство может быть задержано судьями для устран</w:t>
      </w:r>
      <w:r w:rsidRPr="0066180F">
        <w:rPr>
          <w:color w:val="auto"/>
        </w:rPr>
        <w:t>е</w:t>
      </w:r>
      <w:r w:rsidRPr="0066180F">
        <w:rPr>
          <w:color w:val="auto"/>
        </w:rPr>
        <w:t>н</w:t>
      </w:r>
      <w:r>
        <w:t>ия недостатков за счет времени Участника.</w:t>
      </w:r>
    </w:p>
    <w:p w:rsidR="001F10C3" w:rsidRDefault="001F10C3" w:rsidP="001F10C3">
      <w:pPr>
        <w:pStyle w:val="2"/>
        <w:numPr>
          <w:ilvl w:val="0"/>
          <w:numId w:val="15"/>
        </w:numPr>
        <w:jc w:val="both"/>
      </w:pPr>
      <w:r>
        <w:t>Все передвижения автомобилей в процессе проведения соревнования осуществляются с включённым ближним светом. Исключения допускаются при преодолении бродов и и</w:t>
      </w:r>
      <w:r>
        <w:t>с</w:t>
      </w:r>
      <w:r>
        <w:t>пользовании электрической лебедки.</w:t>
      </w:r>
    </w:p>
    <w:p w:rsidR="001F10C3" w:rsidRPr="00703D59" w:rsidRDefault="001F10C3" w:rsidP="00D83EA5">
      <w:pPr>
        <w:tabs>
          <w:tab w:val="left" w:pos="720"/>
        </w:tabs>
        <w:ind w:right="-1"/>
        <w:jc w:val="both"/>
        <w:rPr>
          <w:sz w:val="22"/>
          <w:szCs w:val="22"/>
        </w:rPr>
      </w:pP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>1.3</w:t>
      </w:r>
      <w:r w:rsidRPr="00703D5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Контроль взятия </w:t>
      </w:r>
      <w:r w:rsidRPr="00703D59">
        <w:rPr>
          <w:sz w:val="22"/>
          <w:szCs w:val="22"/>
        </w:rPr>
        <w:t>К</w:t>
      </w:r>
      <w:r w:rsidR="001F10C3">
        <w:rPr>
          <w:sz w:val="22"/>
          <w:szCs w:val="22"/>
        </w:rPr>
        <w:t>П</w:t>
      </w:r>
      <w:r w:rsidRPr="00703D59">
        <w:rPr>
          <w:sz w:val="22"/>
          <w:szCs w:val="22"/>
        </w:rPr>
        <w:t xml:space="preserve"> ведется при помощи цифровых снимков с разрешением кадра не м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 xml:space="preserve">нее 1600х1200 пикселей. Члену экипажа необходимо сфотографировать метку КП, автомобиль и одного из членов экипажа, выполнив следующие требования по компоновке кадра - на снимке должны быть хорошо видимые и однозначно идентифицируемые: 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а)</w:t>
      </w:r>
      <w:r w:rsidRPr="00703D59">
        <w:rPr>
          <w:sz w:val="22"/>
          <w:szCs w:val="22"/>
        </w:rPr>
        <w:t xml:space="preserve"> метка данного контрольного пункта;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б)</w:t>
      </w:r>
      <w:r w:rsidRPr="00703D59">
        <w:rPr>
          <w:sz w:val="22"/>
          <w:szCs w:val="22"/>
        </w:rPr>
        <w:t xml:space="preserve"> автомобиль Участника с отчетливо различимым государственным (регистрационным) или стартовым номером. Если это требование не соблюдено, решение о возможности идентифицировать а</w:t>
      </w:r>
      <w:r w:rsidRPr="00703D59">
        <w:rPr>
          <w:sz w:val="22"/>
          <w:szCs w:val="22"/>
        </w:rPr>
        <w:t>в</w:t>
      </w:r>
      <w:r w:rsidRPr="00703D59">
        <w:rPr>
          <w:sz w:val="22"/>
          <w:szCs w:val="22"/>
        </w:rPr>
        <w:t>томобиль принимает КСК;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в)</w:t>
      </w:r>
      <w:r w:rsidRPr="00703D59">
        <w:rPr>
          <w:sz w:val="22"/>
          <w:szCs w:val="22"/>
        </w:rPr>
        <w:t xml:space="preserve"> один из членов экипажа одной рукой касается знака на </w:t>
      </w:r>
      <w:proofErr w:type="gramStart"/>
      <w:r w:rsidRPr="00703D59">
        <w:rPr>
          <w:sz w:val="22"/>
          <w:szCs w:val="22"/>
        </w:rPr>
        <w:t>данном</w:t>
      </w:r>
      <w:proofErr w:type="gramEnd"/>
      <w:r w:rsidRPr="00703D59">
        <w:rPr>
          <w:sz w:val="22"/>
          <w:szCs w:val="22"/>
        </w:rPr>
        <w:t xml:space="preserve"> КП, а другой рукой держится за любую часть своего автомобиля (кроме троса лебедки), причем данная часть должна составлять ед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 xml:space="preserve">ное целое с автомобилем (не должна быть отделена от него). Не допускается открывание дверей (в том числе задней), капота и запаски. </w:t>
      </w:r>
    </w:p>
    <w:p w:rsidR="00D33AD6" w:rsidRPr="00703D59" w:rsidRDefault="00D33AD6" w:rsidP="004F1AE0">
      <w:pPr>
        <w:ind w:firstLine="709"/>
        <w:jc w:val="both"/>
        <w:rPr>
          <w:color w:val="FF0000"/>
          <w:sz w:val="22"/>
          <w:szCs w:val="22"/>
          <w:u w:val="single"/>
        </w:rPr>
      </w:pPr>
      <w:r w:rsidRPr="00703D59">
        <w:rPr>
          <w:color w:val="FF0000"/>
          <w:sz w:val="22"/>
          <w:szCs w:val="22"/>
          <w:u w:val="single"/>
        </w:rPr>
        <w:t>Примечание: оператор не имеет права производить фотоснимки, идущие в зачет!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>1.4</w:t>
      </w:r>
      <w:r w:rsidRPr="00703D59">
        <w:rPr>
          <w:b/>
          <w:sz w:val="22"/>
          <w:szCs w:val="22"/>
        </w:rPr>
        <w:t>.</w:t>
      </w:r>
      <w:r w:rsidRPr="00703D59">
        <w:rPr>
          <w:sz w:val="22"/>
          <w:szCs w:val="22"/>
        </w:rPr>
        <w:t xml:space="preserve"> В с</w:t>
      </w:r>
      <w:r w:rsidR="00855548">
        <w:rPr>
          <w:sz w:val="22"/>
          <w:szCs w:val="22"/>
        </w:rPr>
        <w:t>лучае выполнения кадра без шлемов</w:t>
      </w:r>
      <w:r w:rsidRPr="00703D59">
        <w:rPr>
          <w:sz w:val="22"/>
          <w:szCs w:val="22"/>
        </w:rPr>
        <w:t>, прохождение контрольного пункта не засчитыв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ется.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>1.5</w:t>
      </w:r>
      <w:r w:rsidRPr="00703D59">
        <w:rPr>
          <w:b/>
          <w:sz w:val="22"/>
          <w:szCs w:val="22"/>
        </w:rPr>
        <w:t>.</w:t>
      </w:r>
      <w:r w:rsidRPr="00703D59">
        <w:rPr>
          <w:sz w:val="22"/>
          <w:szCs w:val="22"/>
        </w:rPr>
        <w:t xml:space="preserve"> В случае предъявления кадра с разрешением ниже 1600х1200 пикселей в спорных ситу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циях отметка о прохождении контрольного пункта засчитывается или не засчитывается только по реш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 xml:space="preserve">нию КСК. В этом случае на экипаж налагается </w:t>
      </w:r>
      <w:proofErr w:type="spellStart"/>
      <w:r w:rsidRPr="00703D59">
        <w:rPr>
          <w:sz w:val="22"/>
          <w:szCs w:val="22"/>
        </w:rPr>
        <w:t>пенализация</w:t>
      </w:r>
      <w:proofErr w:type="spellEnd"/>
      <w:r w:rsidRPr="00703D59">
        <w:rPr>
          <w:sz w:val="22"/>
          <w:szCs w:val="22"/>
        </w:rPr>
        <w:t xml:space="preserve"> в размере 50 % от </w:t>
      </w:r>
      <w:proofErr w:type="spellStart"/>
      <w:r w:rsidRPr="00703D59">
        <w:rPr>
          <w:sz w:val="22"/>
          <w:szCs w:val="22"/>
        </w:rPr>
        <w:t>балльности</w:t>
      </w:r>
      <w:proofErr w:type="spellEnd"/>
      <w:r w:rsidRPr="00703D59">
        <w:rPr>
          <w:sz w:val="22"/>
          <w:szCs w:val="22"/>
        </w:rPr>
        <w:t xml:space="preserve"> КП.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>1.6</w:t>
      </w:r>
      <w:r w:rsidRPr="00703D59">
        <w:rPr>
          <w:b/>
          <w:sz w:val="22"/>
          <w:szCs w:val="22"/>
        </w:rPr>
        <w:t>.</w:t>
      </w:r>
      <w:r w:rsidRPr="00703D59">
        <w:rPr>
          <w:sz w:val="22"/>
          <w:szCs w:val="22"/>
        </w:rPr>
        <w:t xml:space="preserve"> Участнику запрещается иметь на флэш-карте посторонние фотографии (кроме фотогр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фий с фиксацией нарушений другими участниками соревнований), а так же более двух снимков с из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lastRenderedPageBreak/>
        <w:t>бражением одного КП. В случае нарушения данного пункта носитель снимков (</w:t>
      </w:r>
      <w:proofErr w:type="spellStart"/>
      <w:r w:rsidRPr="00703D59">
        <w:rPr>
          <w:sz w:val="22"/>
          <w:szCs w:val="22"/>
        </w:rPr>
        <w:t>флеш-карта</w:t>
      </w:r>
      <w:proofErr w:type="spellEnd"/>
      <w:r w:rsidRPr="00703D59">
        <w:rPr>
          <w:sz w:val="22"/>
          <w:szCs w:val="22"/>
        </w:rPr>
        <w:t>, фотоапп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рат) не принимаются до устранения нарушений.</w:t>
      </w:r>
    </w:p>
    <w:p w:rsidR="00D33AD6" w:rsidRPr="00703D59" w:rsidRDefault="00D33AD6" w:rsidP="004F1AE0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14.1</w:t>
      </w:r>
      <w:r>
        <w:rPr>
          <w:b/>
          <w:sz w:val="22"/>
          <w:szCs w:val="22"/>
        </w:rPr>
        <w:t>.7</w:t>
      </w:r>
      <w:r w:rsidRPr="00703D59">
        <w:rPr>
          <w:b/>
          <w:sz w:val="22"/>
          <w:szCs w:val="22"/>
        </w:rPr>
        <w:t>.</w:t>
      </w:r>
      <w:r w:rsidRPr="00703D59">
        <w:rPr>
          <w:sz w:val="22"/>
          <w:szCs w:val="22"/>
        </w:rPr>
        <w:t xml:space="preserve"> Участники должны следовать предписаниям легенды, созданной с использованием карт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графического материала и географических координат, полученных при помощи GPS-приемников. </w:t>
      </w:r>
    </w:p>
    <w:p w:rsidR="00D33AD6" w:rsidRPr="00703D59" w:rsidRDefault="00D33AD6" w:rsidP="00B63AB5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>1.8</w:t>
      </w:r>
      <w:r w:rsidRPr="00703D59">
        <w:rPr>
          <w:b/>
          <w:sz w:val="22"/>
          <w:szCs w:val="22"/>
        </w:rPr>
        <w:t>.</w:t>
      </w:r>
      <w:r w:rsidRPr="00703D59">
        <w:rPr>
          <w:sz w:val="22"/>
          <w:szCs w:val="22"/>
        </w:rPr>
        <w:t xml:space="preserve"> Норма времени на прохождение трассы соревнования, установлена в пункте 5.4. распис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ния соревнования.</w:t>
      </w:r>
    </w:p>
    <w:p w:rsidR="00DD1A94" w:rsidRDefault="00DD1A94" w:rsidP="00DD1A94"/>
    <w:p w:rsidR="00DD1A94" w:rsidRPr="00FE5BCE" w:rsidRDefault="00DD1A94" w:rsidP="00DD1A94">
      <w:pPr>
        <w:rPr>
          <w:b/>
        </w:rPr>
      </w:pPr>
      <w:r w:rsidRPr="008C3D30">
        <w:rPr>
          <w:b/>
        </w:rPr>
        <w:t>КСК</w:t>
      </w:r>
      <w:r w:rsidRPr="00FE5BCE">
        <w:rPr>
          <w:b/>
        </w:rPr>
        <w:t>может отменить, задержать или сократить мероприятие без предупреждения в случае непредвиденных обстоятельств. В этом случае никакие жалобы рассмотрены не будут.</w:t>
      </w:r>
    </w:p>
    <w:p w:rsidR="00DD1A94" w:rsidRDefault="00DD1A94" w:rsidP="00DD1A94">
      <w:pPr>
        <w:pStyle w:val="2"/>
        <w:jc w:val="both"/>
      </w:pPr>
    </w:p>
    <w:p w:rsidR="00DD1A94" w:rsidRDefault="00DD1A94" w:rsidP="00DD1A94">
      <w:pPr>
        <w:pStyle w:val="2"/>
        <w:jc w:val="both"/>
      </w:pPr>
      <w:r>
        <w:rPr>
          <w:b/>
        </w:rPr>
        <w:t>Лимит Времени</w:t>
      </w:r>
    </w:p>
    <w:p w:rsidR="00DD1A94" w:rsidRPr="00DD1A94" w:rsidRDefault="001F10C3" w:rsidP="00DD1A94">
      <w:pPr>
        <w:pStyle w:val="21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На прохождение </w:t>
      </w:r>
      <w:r w:rsidR="007F61F9">
        <w:rPr>
          <w:sz w:val="24"/>
        </w:rPr>
        <w:t xml:space="preserve"> </w:t>
      </w:r>
      <w:r>
        <w:rPr>
          <w:sz w:val="24"/>
        </w:rPr>
        <w:t>Линейной гонки</w:t>
      </w:r>
      <w:r w:rsidR="00DD1A94">
        <w:rPr>
          <w:sz w:val="24"/>
        </w:rPr>
        <w:t xml:space="preserve"> устанавливается Лим</w:t>
      </w:r>
      <w:r w:rsidR="00F52D15">
        <w:rPr>
          <w:sz w:val="24"/>
        </w:rPr>
        <w:t>ит времени</w:t>
      </w:r>
      <w:r w:rsidR="00DD1A94">
        <w:rPr>
          <w:sz w:val="24"/>
        </w:rPr>
        <w:t>.</w:t>
      </w:r>
      <w:r w:rsidR="00EF4A80">
        <w:rPr>
          <w:sz w:val="24"/>
        </w:rPr>
        <w:t xml:space="preserve"> Лимит времени для прохождения каждого </w:t>
      </w:r>
      <w:r w:rsidR="002725E5">
        <w:rPr>
          <w:sz w:val="24"/>
        </w:rPr>
        <w:t>ЛГ</w:t>
      </w:r>
      <w:r w:rsidR="00EF4A80">
        <w:rPr>
          <w:sz w:val="24"/>
        </w:rPr>
        <w:t xml:space="preserve"> будет объявлен на брифинге. Не уложившийся по</w:t>
      </w:r>
      <w:r w:rsidR="00DD1A94">
        <w:rPr>
          <w:sz w:val="24"/>
        </w:rPr>
        <w:t xml:space="preserve"> времени Эки</w:t>
      </w:r>
      <w:r>
        <w:rPr>
          <w:sz w:val="24"/>
        </w:rPr>
        <w:t>паж получает  0 баллов</w:t>
      </w:r>
      <w:r w:rsidR="00DD1A94">
        <w:rPr>
          <w:sz w:val="24"/>
        </w:rPr>
        <w:t>.</w:t>
      </w:r>
    </w:p>
    <w:p w:rsidR="00DD1A94" w:rsidRDefault="00DD1A94" w:rsidP="00DD1A94">
      <w:pPr>
        <w:pStyle w:val="21"/>
        <w:numPr>
          <w:ilvl w:val="0"/>
          <w:numId w:val="16"/>
        </w:numPr>
        <w:rPr>
          <w:sz w:val="24"/>
        </w:rPr>
      </w:pPr>
      <w:r w:rsidRPr="008C3D30">
        <w:rPr>
          <w:color w:val="auto"/>
          <w:sz w:val="24"/>
        </w:rPr>
        <w:t>КСК</w:t>
      </w:r>
      <w:r>
        <w:rPr>
          <w:sz w:val="24"/>
        </w:rPr>
        <w:t xml:space="preserve"> имеет право увеличить или уменьшить</w:t>
      </w:r>
      <w:r w:rsidR="004D26AA">
        <w:rPr>
          <w:sz w:val="24"/>
        </w:rPr>
        <w:t xml:space="preserve"> Лимит времени на прохождение</w:t>
      </w:r>
      <w:r w:rsidR="002725E5">
        <w:rPr>
          <w:sz w:val="24"/>
        </w:rPr>
        <w:t xml:space="preserve"> ЛГ</w:t>
      </w:r>
      <w:proofErr w:type="gramStart"/>
      <w:r w:rsidR="002725E5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DD1A94" w:rsidRDefault="00DD1A94" w:rsidP="00B63AB5">
      <w:pPr>
        <w:ind w:firstLine="709"/>
        <w:jc w:val="both"/>
        <w:rPr>
          <w:b/>
          <w:sz w:val="22"/>
          <w:szCs w:val="22"/>
        </w:rPr>
      </w:pPr>
    </w:p>
    <w:p w:rsidR="00D33AD6" w:rsidRPr="00703D59" w:rsidRDefault="00D33AD6" w:rsidP="00B63AB5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C50367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15. Контрольное время, старт, финиш</w:t>
      </w:r>
    </w:p>
    <w:p w:rsidR="00D33AD6" w:rsidRPr="00703D59" w:rsidRDefault="00D33AD6" w:rsidP="00C50367">
      <w:pPr>
        <w:ind w:firstLine="709"/>
        <w:jc w:val="center"/>
        <w:rPr>
          <w:b/>
          <w:color w:val="FF0000"/>
          <w:sz w:val="22"/>
          <w:szCs w:val="22"/>
        </w:rPr>
      </w:pPr>
    </w:p>
    <w:p w:rsidR="00D33AD6" w:rsidRPr="00703D59" w:rsidRDefault="00D33AD6" w:rsidP="00F52D15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15.1</w:t>
      </w:r>
      <w:r w:rsidR="00F52D15">
        <w:rPr>
          <w:b/>
          <w:sz w:val="22"/>
          <w:szCs w:val="22"/>
        </w:rPr>
        <w:t>. Временные рам</w:t>
      </w:r>
      <w:r w:rsidR="002725E5">
        <w:rPr>
          <w:b/>
          <w:sz w:val="22"/>
          <w:szCs w:val="22"/>
        </w:rPr>
        <w:t>ки прохождения СУ и Линейной гонк</w:t>
      </w:r>
      <w:proofErr w:type="gramStart"/>
      <w:r w:rsidR="002725E5">
        <w:rPr>
          <w:b/>
          <w:sz w:val="22"/>
          <w:szCs w:val="22"/>
        </w:rPr>
        <w:t>и</w:t>
      </w:r>
      <w:r w:rsidR="00C2381A">
        <w:rPr>
          <w:b/>
          <w:sz w:val="22"/>
          <w:szCs w:val="22"/>
        </w:rPr>
        <w:t>(</w:t>
      </w:r>
      <w:proofErr w:type="gramEnd"/>
      <w:r w:rsidR="00C2381A">
        <w:rPr>
          <w:b/>
          <w:sz w:val="22"/>
          <w:szCs w:val="22"/>
        </w:rPr>
        <w:t>см. выше).</w:t>
      </w:r>
    </w:p>
    <w:p w:rsidR="00D33AD6" w:rsidRPr="00703D59" w:rsidRDefault="00D33AD6" w:rsidP="00CF3BCF">
      <w:pPr>
        <w:ind w:firstLine="709"/>
        <w:jc w:val="both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 xml:space="preserve">15.2. </w:t>
      </w:r>
      <w:r w:rsidRPr="00703D59">
        <w:rPr>
          <w:sz w:val="22"/>
          <w:szCs w:val="22"/>
        </w:rPr>
        <w:t xml:space="preserve">Закрытие финишных ворот </w:t>
      </w:r>
      <w:r w:rsidR="00C2381A">
        <w:rPr>
          <w:sz w:val="22"/>
          <w:szCs w:val="22"/>
        </w:rPr>
        <w:t>1</w:t>
      </w:r>
      <w:r w:rsidR="002725E5">
        <w:rPr>
          <w:sz w:val="22"/>
          <w:szCs w:val="22"/>
        </w:rPr>
        <w:t>2</w:t>
      </w:r>
      <w:r w:rsidRPr="00703D59">
        <w:rPr>
          <w:sz w:val="22"/>
          <w:szCs w:val="22"/>
        </w:rPr>
        <w:t>.0</w:t>
      </w:r>
      <w:r w:rsidR="00C2381A">
        <w:rPr>
          <w:sz w:val="22"/>
          <w:szCs w:val="22"/>
        </w:rPr>
        <w:t>6</w:t>
      </w:r>
      <w:r w:rsidRPr="00703D59">
        <w:rPr>
          <w:sz w:val="22"/>
          <w:szCs w:val="22"/>
        </w:rPr>
        <w:t>.201</w:t>
      </w:r>
      <w:r w:rsidR="002725E5">
        <w:rPr>
          <w:sz w:val="22"/>
          <w:szCs w:val="22"/>
        </w:rPr>
        <w:t>7</w:t>
      </w:r>
      <w:r w:rsidRPr="00703D59">
        <w:rPr>
          <w:sz w:val="22"/>
          <w:szCs w:val="22"/>
        </w:rPr>
        <w:t xml:space="preserve">г. </w:t>
      </w:r>
      <w:r w:rsidR="003139F2">
        <w:rPr>
          <w:sz w:val="22"/>
          <w:szCs w:val="22"/>
        </w:rPr>
        <w:t>10</w:t>
      </w:r>
      <w:r w:rsidRPr="00703D59">
        <w:rPr>
          <w:sz w:val="22"/>
          <w:szCs w:val="22"/>
        </w:rPr>
        <w:t>-</w:t>
      </w:r>
      <w:r w:rsidR="003139F2">
        <w:rPr>
          <w:sz w:val="22"/>
          <w:szCs w:val="22"/>
        </w:rPr>
        <w:t>0</w:t>
      </w:r>
      <w:r w:rsidR="006B2869">
        <w:rPr>
          <w:sz w:val="22"/>
          <w:szCs w:val="22"/>
        </w:rPr>
        <w:t>0ч.</w:t>
      </w:r>
    </w:p>
    <w:p w:rsidR="00D33AD6" w:rsidRPr="00703D59" w:rsidRDefault="00D33AD6" w:rsidP="008B5D65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8B5D65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16. Эвакуация автомобилей участников. Ремонтные работы, сервис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C5036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 xml:space="preserve">16.1. </w:t>
      </w:r>
      <w:r w:rsidRPr="00703D59">
        <w:rPr>
          <w:sz w:val="22"/>
          <w:szCs w:val="22"/>
        </w:rPr>
        <w:t xml:space="preserve">Эвакуационные работы начинаются после закрытия финишных ворот </w:t>
      </w:r>
      <w:r w:rsidR="00C2381A">
        <w:rPr>
          <w:sz w:val="22"/>
          <w:szCs w:val="22"/>
        </w:rPr>
        <w:t>1</w:t>
      </w:r>
      <w:r w:rsidR="003139F2">
        <w:rPr>
          <w:sz w:val="22"/>
          <w:szCs w:val="22"/>
        </w:rPr>
        <w:t>2</w:t>
      </w:r>
      <w:r w:rsidRPr="00703D59">
        <w:rPr>
          <w:sz w:val="22"/>
          <w:szCs w:val="22"/>
        </w:rPr>
        <w:t>.0</w:t>
      </w:r>
      <w:r w:rsidR="00C2381A">
        <w:rPr>
          <w:sz w:val="22"/>
          <w:szCs w:val="22"/>
        </w:rPr>
        <w:t>6</w:t>
      </w:r>
      <w:r w:rsidRPr="00703D59">
        <w:rPr>
          <w:sz w:val="22"/>
          <w:szCs w:val="22"/>
        </w:rPr>
        <w:t>.201</w:t>
      </w:r>
      <w:r w:rsidR="003139F2">
        <w:rPr>
          <w:sz w:val="22"/>
          <w:szCs w:val="22"/>
        </w:rPr>
        <w:t>7</w:t>
      </w:r>
      <w:r w:rsidRPr="00703D59">
        <w:rPr>
          <w:sz w:val="22"/>
          <w:szCs w:val="22"/>
        </w:rPr>
        <w:t>г.</w:t>
      </w:r>
    </w:p>
    <w:p w:rsidR="00D33AD6" w:rsidRPr="00703D59" w:rsidRDefault="00D33AD6" w:rsidP="00C5036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16.2.</w:t>
      </w:r>
      <w:r w:rsidRPr="00703D59">
        <w:rPr>
          <w:sz w:val="22"/>
          <w:szCs w:val="22"/>
        </w:rPr>
        <w:t xml:space="preserve"> Эвакуация автомобиля обеспечивается Организатором только при условии, что участник, нуждающийся в эвакуации транспортного средства, любым доступным ему способом довел до сведения Эвакуационной службы соревнования информацию о координатах нахождения транспортного средства. Местом сбора информации является базовый лагерь, и/или финиш спецучастка, на котором находится транспортное средство, нуждающееся в эвакуации. Все работы службой эвакуации производятся только в присутствии во время эвакуации хотя бы одного члена экипажа. При возможности, участник должен продублировать заявку на эвакуацию (отправив в виде записки, SMS, телефонного звонка) организатору в лагерь.</w:t>
      </w:r>
    </w:p>
    <w:p w:rsidR="00D33AD6" w:rsidRPr="00703D59" w:rsidRDefault="00D33AD6" w:rsidP="00815FCF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16.3.</w:t>
      </w:r>
      <w:r w:rsidRPr="00703D59">
        <w:rPr>
          <w:sz w:val="22"/>
          <w:szCs w:val="22"/>
        </w:rPr>
        <w:t xml:space="preserve"> Эвакуационная служба Организатора, по возможности оперативно, обеспечивает эваку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цию автомобиля за пределы трассы, а в последующем до базового лагеря в срок не более 12 часов с м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мента закрытия финишных ворот.</w:t>
      </w:r>
    </w:p>
    <w:p w:rsidR="00D33AD6" w:rsidRPr="00703D59" w:rsidRDefault="00D33AD6" w:rsidP="00C5036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16.4.</w:t>
      </w:r>
      <w:r w:rsidRPr="00703D59">
        <w:rPr>
          <w:sz w:val="22"/>
          <w:szCs w:val="22"/>
        </w:rPr>
        <w:t xml:space="preserve"> Сервис и посторонняя техническая помощь на протяжении всей гонки запрещены. Наруш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ние предусмотренного данным пунктом запрета влечет дисквалификацию.</w:t>
      </w:r>
    </w:p>
    <w:p w:rsidR="00D33AD6" w:rsidRPr="00703D59" w:rsidRDefault="00D33AD6" w:rsidP="00C5036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16.5.</w:t>
      </w:r>
      <w:r w:rsidRPr="00703D59">
        <w:rPr>
          <w:sz w:val="22"/>
          <w:szCs w:val="22"/>
        </w:rPr>
        <w:t xml:space="preserve"> На трассе соревнований разрешаются ремонтные работы своими силами, а также передача членам экипажа медикаментов, питьевой воды, продуктов питания и денежных средств.</w:t>
      </w:r>
    </w:p>
    <w:p w:rsidR="00D33AD6" w:rsidRPr="00703D59" w:rsidRDefault="00D33AD6" w:rsidP="00C50367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16.6.</w:t>
      </w:r>
      <w:r w:rsidRPr="00703D59">
        <w:rPr>
          <w:sz w:val="22"/>
          <w:szCs w:val="22"/>
        </w:rPr>
        <w:t xml:space="preserve"> Транспортировка автомобилей Участников путем полной или частичной погрузки запрещ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на с момента старта соревнования до финиша. Нарушение данного пункта Регламента влечет дисквал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фикацию.</w:t>
      </w:r>
    </w:p>
    <w:p w:rsidR="00D33AD6" w:rsidRPr="00703D59" w:rsidRDefault="00D33AD6" w:rsidP="007A5433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7A5433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17. Питание и оборудование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17.1.</w:t>
      </w:r>
      <w:r w:rsidRPr="00703D59">
        <w:rPr>
          <w:sz w:val="22"/>
          <w:szCs w:val="22"/>
        </w:rPr>
        <w:t xml:space="preserve"> Каждый экипаж обязан иметь экипировку, необходимую для проживания в полевых усл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виях, а также двухсуточный запас продуктов питания и питьевой воды из расчета 2 литра на человека в сутки.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17.2.</w:t>
      </w:r>
      <w:r w:rsidRPr="00703D59">
        <w:rPr>
          <w:sz w:val="22"/>
          <w:szCs w:val="22"/>
        </w:rPr>
        <w:t xml:space="preserve"> Все автомобили должны быть обеспечены запасом топлива на преодоление </w:t>
      </w:r>
      <w:smartTag w:uri="urn:schemas-microsoft-com:office:smarttags" w:element="metricconverter">
        <w:smartTagPr>
          <w:attr w:name="ProductID" w:val="200 км"/>
        </w:smartTagPr>
        <w:r w:rsidRPr="00703D59">
          <w:rPr>
            <w:sz w:val="22"/>
            <w:szCs w:val="22"/>
          </w:rPr>
          <w:t>200 км</w:t>
        </w:r>
      </w:smartTag>
      <w:r w:rsidRPr="00703D59">
        <w:rPr>
          <w:sz w:val="22"/>
          <w:szCs w:val="22"/>
        </w:rPr>
        <w:t xml:space="preserve"> в тяж</w:t>
      </w:r>
      <w:r w:rsidRPr="00703D59">
        <w:rPr>
          <w:sz w:val="22"/>
          <w:szCs w:val="22"/>
        </w:rPr>
        <w:t>ё</w:t>
      </w:r>
      <w:r w:rsidRPr="00703D59">
        <w:rPr>
          <w:sz w:val="22"/>
          <w:szCs w:val="22"/>
        </w:rPr>
        <w:t>лых дорожных условиях. Дозаправка автомобилей топливом разрешена с соблюдением экологических и противопожарных норм, мер безопасности. За нарушение данного пункта настоящего Регламента эк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паж несет полную ответственность в соответствии с законодательством РФ.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17.3.</w:t>
      </w:r>
      <w:r w:rsidRPr="00703D59">
        <w:rPr>
          <w:sz w:val="22"/>
          <w:szCs w:val="22"/>
        </w:rPr>
        <w:t xml:space="preserve"> Участники обязаны иметь 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 xml:space="preserve">а) фотоаппарат для съемки с разрешением кадра не менее </w:t>
      </w:r>
      <w:r w:rsidRPr="00703D59">
        <w:rPr>
          <w:b/>
          <w:sz w:val="22"/>
          <w:szCs w:val="22"/>
        </w:rPr>
        <w:t>1600х1200</w:t>
      </w:r>
      <w:r w:rsidRPr="00703D59">
        <w:rPr>
          <w:sz w:val="22"/>
          <w:szCs w:val="22"/>
        </w:rPr>
        <w:t xml:space="preserve"> пикселей;</w:t>
      </w:r>
    </w:p>
    <w:p w:rsidR="00D33AD6" w:rsidRPr="00703D59" w:rsidRDefault="00D33AD6" w:rsidP="002767EF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 xml:space="preserve">б) прибор для определения местонахождения с помощью системы </w:t>
      </w:r>
      <w:r w:rsidRPr="00703D59">
        <w:rPr>
          <w:sz w:val="22"/>
          <w:szCs w:val="22"/>
          <w:lang w:val="en-US"/>
        </w:rPr>
        <w:t>GPS</w:t>
      </w:r>
      <w:r w:rsidRPr="00703D59">
        <w:rPr>
          <w:sz w:val="22"/>
          <w:szCs w:val="22"/>
        </w:rPr>
        <w:t>;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lastRenderedPageBreak/>
        <w:t>в) минимальный набор инструмента и снаряжения, необходимого для ремонта и/или самосто</w:t>
      </w:r>
      <w:r w:rsidRPr="00703D59">
        <w:rPr>
          <w:sz w:val="22"/>
          <w:szCs w:val="22"/>
        </w:rPr>
        <w:t>я</w:t>
      </w:r>
      <w:r w:rsidRPr="00703D59">
        <w:rPr>
          <w:sz w:val="22"/>
          <w:szCs w:val="22"/>
        </w:rPr>
        <w:t>тельной эвакуации из «засадных» мест.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17.4.</w:t>
      </w:r>
      <w:r w:rsidRPr="00703D59">
        <w:rPr>
          <w:sz w:val="22"/>
          <w:szCs w:val="22"/>
        </w:rPr>
        <w:t xml:space="preserve"> Организатор рекомендует оборудовать автомобиль рациями (в диапазоне </w:t>
      </w:r>
      <w:proofErr w:type="gramStart"/>
      <w:r w:rsidRPr="00703D59">
        <w:rPr>
          <w:sz w:val="22"/>
          <w:szCs w:val="22"/>
        </w:rPr>
        <w:t>СВ</w:t>
      </w:r>
      <w:proofErr w:type="gramEnd"/>
      <w:r w:rsidRPr="00703D59">
        <w:rPr>
          <w:sz w:val="22"/>
          <w:szCs w:val="22"/>
        </w:rPr>
        <w:t xml:space="preserve"> - 27 МГц). В целях повышения безопасности соревнований и обеспечения оперативной эвакуации автомобилей и членов экипажа будет выделена отдельная частота для связи с Организаторами соревнования (30 канал 30 СЕ (</w:t>
      </w:r>
      <w:r w:rsidRPr="00703D59">
        <w:rPr>
          <w:sz w:val="22"/>
          <w:szCs w:val="22"/>
          <w:lang w:val="en-US"/>
        </w:rPr>
        <w:t>HE</w:t>
      </w:r>
      <w:r w:rsidRPr="00703D59">
        <w:rPr>
          <w:sz w:val="22"/>
          <w:szCs w:val="22"/>
        </w:rPr>
        <w:t xml:space="preserve">) 27 МГц). Использование выделенного канала для радиосвязи между Участниками </w:t>
      </w:r>
      <w:r w:rsidRPr="00703D59">
        <w:rPr>
          <w:b/>
          <w:sz w:val="22"/>
          <w:szCs w:val="22"/>
          <w:u w:val="single"/>
        </w:rPr>
        <w:t>катег</w:t>
      </w:r>
      <w:r w:rsidRPr="00703D59">
        <w:rPr>
          <w:b/>
          <w:sz w:val="22"/>
          <w:szCs w:val="22"/>
          <w:u w:val="single"/>
        </w:rPr>
        <w:t>о</w:t>
      </w:r>
      <w:r w:rsidRPr="00703D59">
        <w:rPr>
          <w:b/>
          <w:sz w:val="22"/>
          <w:szCs w:val="22"/>
          <w:u w:val="single"/>
        </w:rPr>
        <w:t>рически запрещено</w:t>
      </w:r>
      <w:r w:rsidRPr="00703D59">
        <w:rPr>
          <w:sz w:val="22"/>
          <w:szCs w:val="22"/>
        </w:rPr>
        <w:t xml:space="preserve">. Нарушение данного пункта Регламента влечет </w:t>
      </w:r>
      <w:proofErr w:type="spellStart"/>
      <w:r w:rsidRPr="00703D59">
        <w:rPr>
          <w:sz w:val="22"/>
          <w:szCs w:val="22"/>
        </w:rPr>
        <w:t>пенализацию</w:t>
      </w:r>
      <w:proofErr w:type="spellEnd"/>
      <w:r w:rsidRPr="00703D59">
        <w:rPr>
          <w:sz w:val="22"/>
          <w:szCs w:val="22"/>
        </w:rPr>
        <w:t xml:space="preserve"> в размере 3-х баллов.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17.5.</w:t>
      </w:r>
      <w:r w:rsidRPr="00703D59">
        <w:rPr>
          <w:sz w:val="22"/>
          <w:szCs w:val="22"/>
        </w:rPr>
        <w:t xml:space="preserve"> Все тяжелое оборудование должно быть надежно закреплено в автомобиле или снаружи. В случае невыполнения данного условия Технический комиссар имеет право не допустить транспортное средство к участию в соревновании. Кроме того, транспортное средство может быть задержано Офиц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 xml:space="preserve">альными лицами на старте для устранения указанных недостатков под угрозой </w:t>
      </w:r>
      <w:proofErr w:type="spellStart"/>
      <w:r w:rsidRPr="00703D59">
        <w:rPr>
          <w:sz w:val="22"/>
          <w:szCs w:val="22"/>
        </w:rPr>
        <w:t>пенализации</w:t>
      </w:r>
      <w:proofErr w:type="spellEnd"/>
      <w:r w:rsidRPr="00703D59">
        <w:rPr>
          <w:sz w:val="22"/>
          <w:szCs w:val="22"/>
        </w:rPr>
        <w:t xml:space="preserve"> «минута за минуту» за опоздание на старт. Во время движения по трассе соревнований такое транспортное средство может быть задержано Официальными лицами для устранения недостатков за счет времени Участника.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17.6.</w:t>
      </w:r>
      <w:r w:rsidRPr="00703D59">
        <w:rPr>
          <w:sz w:val="22"/>
          <w:szCs w:val="22"/>
        </w:rPr>
        <w:t xml:space="preserve"> Все лебедки с металлическим</w:t>
      </w:r>
      <w:r>
        <w:rPr>
          <w:sz w:val="22"/>
          <w:szCs w:val="22"/>
        </w:rPr>
        <w:t>,</w:t>
      </w:r>
      <w:r w:rsidR="006F7B74">
        <w:rPr>
          <w:sz w:val="22"/>
          <w:szCs w:val="22"/>
        </w:rPr>
        <w:t xml:space="preserve"> а также ке</w:t>
      </w:r>
      <w:r>
        <w:rPr>
          <w:sz w:val="22"/>
          <w:szCs w:val="22"/>
        </w:rPr>
        <w:t>вларовым (синтетическим)</w:t>
      </w:r>
      <w:r w:rsidRPr="00703D59">
        <w:rPr>
          <w:sz w:val="22"/>
          <w:szCs w:val="22"/>
        </w:rPr>
        <w:t xml:space="preserve"> тросом, установленные на автомобиле, </w:t>
      </w:r>
      <w:r>
        <w:rPr>
          <w:sz w:val="22"/>
          <w:szCs w:val="22"/>
        </w:rPr>
        <w:t xml:space="preserve">в целях безопасности участников и зрителей </w:t>
      </w:r>
      <w:r w:rsidRPr="00703D59">
        <w:rPr>
          <w:sz w:val="22"/>
          <w:szCs w:val="22"/>
        </w:rPr>
        <w:t>должны быть оборудованы «гасителем тр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са». Любое транспортное средство должно быть снабжено </w:t>
      </w:r>
      <w:proofErr w:type="spellStart"/>
      <w:r w:rsidRPr="00703D59">
        <w:rPr>
          <w:sz w:val="22"/>
          <w:szCs w:val="22"/>
        </w:rPr>
        <w:t>корозащитным</w:t>
      </w:r>
      <w:proofErr w:type="spellEnd"/>
      <w:r w:rsidRPr="00703D59">
        <w:rPr>
          <w:sz w:val="22"/>
          <w:szCs w:val="22"/>
        </w:rPr>
        <w:t xml:space="preserve"> стропом.</w:t>
      </w:r>
    </w:p>
    <w:p w:rsidR="00D33AD6" w:rsidRPr="00703D59" w:rsidRDefault="00D33AD6" w:rsidP="007A5433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17.7.</w:t>
      </w:r>
      <w:r w:rsidRPr="00703D59">
        <w:rPr>
          <w:sz w:val="22"/>
          <w:szCs w:val="22"/>
        </w:rPr>
        <w:t xml:space="preserve"> Разрешается наличие на автомобиле не более 6-х жестких </w:t>
      </w:r>
      <w:proofErr w:type="spellStart"/>
      <w:r w:rsidRPr="00703D59">
        <w:rPr>
          <w:sz w:val="22"/>
          <w:szCs w:val="22"/>
        </w:rPr>
        <w:t>сендтраков</w:t>
      </w:r>
      <w:proofErr w:type="spellEnd"/>
      <w:r w:rsidRPr="00703D59">
        <w:rPr>
          <w:sz w:val="22"/>
          <w:szCs w:val="22"/>
        </w:rPr>
        <w:t>, максимальным ра</w:t>
      </w:r>
      <w:r w:rsidRPr="00703D59">
        <w:rPr>
          <w:sz w:val="22"/>
          <w:szCs w:val="22"/>
        </w:rPr>
        <w:t>з</w:t>
      </w:r>
      <w:r w:rsidRPr="00703D59">
        <w:rPr>
          <w:sz w:val="22"/>
          <w:szCs w:val="22"/>
        </w:rPr>
        <w:t>мером 1500х500 мм каждый.</w:t>
      </w:r>
    </w:p>
    <w:p w:rsidR="00D33AD6" w:rsidRDefault="00D33AD6" w:rsidP="006103BA">
      <w:pPr>
        <w:ind w:firstLine="709"/>
        <w:jc w:val="center"/>
        <w:rPr>
          <w:b/>
          <w:sz w:val="22"/>
          <w:szCs w:val="22"/>
        </w:rPr>
      </w:pPr>
    </w:p>
    <w:p w:rsidR="00084783" w:rsidRPr="00703D59" w:rsidRDefault="00084783" w:rsidP="006103BA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6103BA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18. Экология. Безопасность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18.1.</w:t>
      </w:r>
      <w:r w:rsidRPr="00703D59">
        <w:rPr>
          <w:sz w:val="22"/>
          <w:szCs w:val="22"/>
        </w:rPr>
        <w:t xml:space="preserve"> Лица, нарушающие природоохранительное законодательство и причиняющие вред окр</w:t>
      </w:r>
      <w:r w:rsidRPr="00703D59">
        <w:rPr>
          <w:sz w:val="22"/>
          <w:szCs w:val="22"/>
        </w:rPr>
        <w:t>у</w:t>
      </w:r>
      <w:r w:rsidRPr="00703D59">
        <w:rPr>
          <w:sz w:val="22"/>
          <w:szCs w:val="22"/>
        </w:rPr>
        <w:t>жающей природной среде и здоровью человека, несут дисциплинарную, административную либо уг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ловную, гражданско-правовую и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не резиде</w:t>
      </w:r>
      <w:r w:rsidRPr="00703D59">
        <w:rPr>
          <w:sz w:val="22"/>
          <w:szCs w:val="22"/>
        </w:rPr>
        <w:t>н</w:t>
      </w:r>
      <w:r w:rsidRPr="00703D59">
        <w:rPr>
          <w:sz w:val="22"/>
          <w:szCs w:val="22"/>
        </w:rPr>
        <w:t>там РФ. По статье 259 УК РФ уничтожение критических мест обитания для организмов, занесенных в Красную книгу Российской Федерации, повлекшее гибель популяций этих организмов, влечет огран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>чение либо лишение свободы на срок до трех лет. К "организмам" относятся также и насекомые. По ст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тье 358 УК РФ "Массовое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катастрофу", влечет лишение свободы на срок от двенадцати до двадцати лет. Под действие данной статьи попадают и лесные пожары, вызванные неконтролируемыми кострами и другими неумелыми обращениями с о</w:t>
      </w:r>
      <w:r w:rsidRPr="00703D59">
        <w:rPr>
          <w:sz w:val="22"/>
          <w:szCs w:val="22"/>
        </w:rPr>
        <w:t>г</w:t>
      </w:r>
      <w:r w:rsidRPr="00703D59">
        <w:rPr>
          <w:sz w:val="22"/>
          <w:szCs w:val="22"/>
        </w:rPr>
        <w:t>нем.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18.2.</w:t>
      </w:r>
      <w:r w:rsidRPr="00703D59">
        <w:rPr>
          <w:sz w:val="22"/>
          <w:szCs w:val="22"/>
        </w:rPr>
        <w:t xml:space="preserve"> Все места стоянок и разбивки лагеря должны быть оставлены в том виде, в котором мы (Официальные лицо соревнования, Участники соревнования, заявленные «технички») нашли их. Запр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щается закапывать любой мусор. Весь мусор необходимо забирать с собой. Штраф – 3000 рублей за к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ждое нарушение.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18.3.</w:t>
      </w:r>
      <w:r w:rsidRPr="00703D59">
        <w:rPr>
          <w:sz w:val="22"/>
          <w:szCs w:val="22"/>
        </w:rPr>
        <w:t xml:space="preserve"> Запрещается валить живые деревья диаметром более </w:t>
      </w:r>
      <w:smartTag w:uri="urn:schemas-microsoft-com:office:smarttags" w:element="metricconverter">
        <w:smartTagPr>
          <w:attr w:name="ProductID" w:val="10 см"/>
        </w:smartTagPr>
        <w:r w:rsidRPr="00703D59">
          <w:rPr>
            <w:sz w:val="22"/>
            <w:szCs w:val="22"/>
          </w:rPr>
          <w:t>10 см</w:t>
        </w:r>
      </w:smartTag>
      <w:r w:rsidRPr="00703D59">
        <w:rPr>
          <w:sz w:val="22"/>
          <w:szCs w:val="22"/>
        </w:rPr>
        <w:t>. Штраф - 3000 рублей за каждое нарушение.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18.4.</w:t>
      </w:r>
      <w:r w:rsidRPr="00703D59">
        <w:rPr>
          <w:sz w:val="22"/>
          <w:szCs w:val="22"/>
        </w:rPr>
        <w:t xml:space="preserve"> При движении по колее рекомендуется убирать поваленные деревья и другие объекты, к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торые препятствуют проезду, а не пытаться их объезжать.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18.5</w:t>
      </w:r>
      <w:r w:rsidRPr="00703D59">
        <w:rPr>
          <w:sz w:val="22"/>
          <w:szCs w:val="22"/>
        </w:rPr>
        <w:t>. При движении по территории, где нет четко обозначенной дороги, Участники должны об</w:t>
      </w:r>
      <w:r w:rsidRPr="00703D59">
        <w:rPr>
          <w:sz w:val="22"/>
          <w:szCs w:val="22"/>
        </w:rPr>
        <w:t>ъ</w:t>
      </w:r>
      <w:r w:rsidRPr="00703D59">
        <w:rPr>
          <w:sz w:val="22"/>
          <w:szCs w:val="22"/>
        </w:rPr>
        <w:t>езжать сельскохозяйственные угодья или передвигаться по их границе. Движение напрямую через пок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сы и сельскохозяйственные угодья запрещено. Штраф - 3000 рублей за каждое нарушение.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18.6.</w:t>
      </w:r>
      <w:r w:rsidRPr="00703D59">
        <w:rPr>
          <w:sz w:val="22"/>
          <w:szCs w:val="22"/>
        </w:rPr>
        <w:t xml:space="preserve"> 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Штраф - 3000 рублей за каждое нарушение.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18.7.</w:t>
      </w:r>
      <w:r w:rsidRPr="00703D59">
        <w:rPr>
          <w:sz w:val="22"/>
          <w:szCs w:val="22"/>
        </w:rPr>
        <w:t xml:space="preserve"> Транспортные средства Участников должны быть оборудованы исправной системой выпу</w:t>
      </w:r>
      <w:r w:rsidRPr="00703D59">
        <w:rPr>
          <w:sz w:val="22"/>
          <w:szCs w:val="22"/>
        </w:rPr>
        <w:t>с</w:t>
      </w:r>
      <w:r w:rsidRPr="00703D59">
        <w:rPr>
          <w:sz w:val="22"/>
          <w:szCs w:val="22"/>
        </w:rPr>
        <w:t>ка выхлопных газов в соответствии с действующим Законодательством.</w:t>
      </w:r>
    </w:p>
    <w:p w:rsidR="00D33AD6" w:rsidRPr="00703D59" w:rsidRDefault="00D33AD6" w:rsidP="00F00F04">
      <w:pPr>
        <w:tabs>
          <w:tab w:val="left" w:pos="360"/>
        </w:tabs>
        <w:ind w:right="-1"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18.8.</w:t>
      </w:r>
      <w:r w:rsidRPr="00703D59">
        <w:rPr>
          <w:sz w:val="22"/>
          <w:szCs w:val="22"/>
        </w:rPr>
        <w:t xml:space="preserve"> Запрещается иметь при себе или в транспортном средстве огнестрельное оружие. Штраф - снятие с последующих 4-х (четырех) этапов.</w:t>
      </w:r>
    </w:p>
    <w:p w:rsidR="00D33AD6" w:rsidRPr="00703D59" w:rsidRDefault="00D33AD6" w:rsidP="00F00F0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18.9.</w:t>
      </w:r>
      <w:r w:rsidRPr="00703D59">
        <w:rPr>
          <w:sz w:val="22"/>
          <w:szCs w:val="22"/>
        </w:rPr>
        <w:t xml:space="preserve"> Запрещается мыть транспортные средства в реках и водоёмах в радиусе </w:t>
      </w:r>
      <w:smartTag w:uri="urn:schemas-microsoft-com:office:smarttags" w:element="metricconverter">
        <w:smartTagPr>
          <w:attr w:name="ProductID" w:val="300 метров"/>
        </w:smartTagPr>
        <w:r w:rsidRPr="00703D59">
          <w:rPr>
            <w:sz w:val="22"/>
            <w:szCs w:val="22"/>
          </w:rPr>
          <w:t>300 метров</w:t>
        </w:r>
      </w:smartTag>
      <w:r w:rsidRPr="00703D59">
        <w:rPr>
          <w:sz w:val="22"/>
          <w:szCs w:val="22"/>
        </w:rPr>
        <w:t xml:space="preserve"> от мест стоянок и населенных пунктов. При разбивке лагеря организаторы соревнования обязаны обозначить границы участков, где участники могут мыть свои автомобили. При мытье транспортному средству Участника запрещается подъезжать к водоемам ближе, чем на 50метров (регламентировано законод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>тельством), дабы почва смогла отфильтровать смываемую грязь не природного происхождения. Штраф - 3000 рублей за каждое нарушение.</w:t>
      </w:r>
    </w:p>
    <w:p w:rsidR="00D33AD6" w:rsidRPr="00703D59" w:rsidRDefault="00D33AD6" w:rsidP="008E0BB1">
      <w:pPr>
        <w:ind w:firstLine="709"/>
        <w:jc w:val="center"/>
        <w:rPr>
          <w:b/>
          <w:sz w:val="22"/>
          <w:szCs w:val="22"/>
        </w:rPr>
      </w:pPr>
    </w:p>
    <w:p w:rsidR="00D33AD6" w:rsidRPr="00703D59" w:rsidRDefault="00D33AD6" w:rsidP="008E0BB1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19. Правила пользования лебедками на трассе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19.1.</w:t>
      </w:r>
      <w:r w:rsidRPr="003139F2">
        <w:t xml:space="preserve"> Запрещается закреплять трос лебедки за дерево без использования </w:t>
      </w:r>
      <w:proofErr w:type="spellStart"/>
      <w:r w:rsidRPr="003139F2">
        <w:t>корозащитного</w:t>
      </w:r>
      <w:proofErr w:type="spellEnd"/>
      <w:r w:rsidRPr="003139F2">
        <w:t xml:space="preserve"> плоского стропа (ремня), независимо от того, является ли это дерево живым или мертвым. </w:t>
      </w:r>
      <w:proofErr w:type="spellStart"/>
      <w:r w:rsidRPr="003139F2">
        <w:t>П</w:t>
      </w:r>
      <w:r w:rsidRPr="003139F2">
        <w:t>е</w:t>
      </w:r>
      <w:r w:rsidRPr="003139F2">
        <w:t>нализация</w:t>
      </w:r>
      <w:proofErr w:type="spellEnd"/>
      <w:r w:rsidRPr="003139F2">
        <w:t xml:space="preserve"> за каждое нарушение – 3 бал</w:t>
      </w:r>
      <w:r w:rsidR="009F7054" w:rsidRPr="003139F2">
        <w:t>ла, при условии, что Судья</w:t>
      </w:r>
      <w:r w:rsidRPr="003139F2">
        <w:t xml:space="preserve"> или другие Официальные лица соревнования зафиксировали данное нарушение либо им предъявят цифровой фотосн</w:t>
      </w:r>
      <w:r w:rsidRPr="003139F2">
        <w:t>и</w:t>
      </w:r>
      <w:r w:rsidRPr="003139F2">
        <w:t>мок, либо съемки цифровой видеокамеры с вышеуказанным нарушением.</w:t>
      </w: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19.2.</w:t>
      </w:r>
      <w:r w:rsidRPr="003139F2">
        <w:t xml:space="preserve"> Перед началом использования лебедки на натянутый трос должен быть установлен гаситель троса. Гаситель должен быть размещен в средней трети натянутой части троса. </w:t>
      </w:r>
      <w:proofErr w:type="spellStart"/>
      <w:r w:rsidRPr="003139F2">
        <w:t>Пен</w:t>
      </w:r>
      <w:r w:rsidRPr="003139F2">
        <w:t>а</w:t>
      </w:r>
      <w:r w:rsidRPr="003139F2">
        <w:t>лизация</w:t>
      </w:r>
      <w:proofErr w:type="spellEnd"/>
      <w:r w:rsidRPr="003139F2">
        <w:t xml:space="preserve"> за каждое нарушение – 5 балл</w:t>
      </w:r>
      <w:r w:rsidR="009F7054" w:rsidRPr="003139F2">
        <w:t>ов, при условии, что Судья</w:t>
      </w:r>
      <w:r w:rsidRPr="003139F2">
        <w:t xml:space="preserve"> или другие Официальные л</w:t>
      </w:r>
      <w:r w:rsidRPr="003139F2">
        <w:t>и</w:t>
      </w:r>
      <w:r w:rsidRPr="003139F2">
        <w:t>ца соревнования зафиксировали данное нарушение либо им предъявят цифровой фотоснимок, либо съемки цифровой видеокамеры с вышеуказанным нарушением.</w:t>
      </w: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19.3.</w:t>
      </w:r>
      <w:r w:rsidRPr="003139F2">
        <w:t xml:space="preserve"> Участник не должен переступать через трос лебедки, находящийся под нагрузкой или браться за него руками. </w:t>
      </w:r>
      <w:proofErr w:type="spellStart"/>
      <w:r w:rsidRPr="003139F2">
        <w:t>Пенализация</w:t>
      </w:r>
      <w:proofErr w:type="spellEnd"/>
      <w:r w:rsidRPr="003139F2">
        <w:t xml:space="preserve"> за каждое нарушение – 3 бал</w:t>
      </w:r>
      <w:r w:rsidR="009F7054" w:rsidRPr="003139F2">
        <w:t>ла, при условии, что С</w:t>
      </w:r>
      <w:r w:rsidR="009F7054" w:rsidRPr="003139F2">
        <w:t>у</w:t>
      </w:r>
      <w:r w:rsidR="009F7054" w:rsidRPr="003139F2">
        <w:t>дья</w:t>
      </w:r>
      <w:r w:rsidRPr="003139F2">
        <w:t xml:space="preserve"> или другие Официальные лица соревнования зафиксировали данное нарушение либо им предъявят цифровой фотоснимок, либо съемки цифровой видеокамеры с вышеуказанным н</w:t>
      </w:r>
      <w:r w:rsidRPr="003139F2">
        <w:t>а</w:t>
      </w:r>
      <w:r w:rsidRPr="003139F2">
        <w:t>рушением</w:t>
      </w: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19.4.</w:t>
      </w:r>
      <w:r w:rsidRPr="003139F2">
        <w:t xml:space="preserve"> При работе со стальным тросом лебедки необходимо использовать свободные прочные перчатки. </w:t>
      </w:r>
      <w:proofErr w:type="spellStart"/>
      <w:r w:rsidRPr="003139F2">
        <w:t>Пенализация</w:t>
      </w:r>
      <w:proofErr w:type="spellEnd"/>
      <w:r w:rsidRPr="003139F2">
        <w:t xml:space="preserve"> за каждое нарушение – 1 ба</w:t>
      </w:r>
      <w:r w:rsidR="009F7054" w:rsidRPr="003139F2">
        <w:t xml:space="preserve">лл, при условии, что Судья </w:t>
      </w:r>
      <w:r w:rsidRPr="003139F2">
        <w:t>или другие Официальные лица соревнования зафиксировали данное нарушение либо им предъявят цифровой фотоснимок, либо съемки цифровой видеокамеры с вышеуказанным нарушением.</w:t>
      </w: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19.5.</w:t>
      </w:r>
      <w:r w:rsidRPr="003139F2">
        <w:t xml:space="preserve"> Запрещено движение автомобиля через натянутый с двух концов буксировочный канат или трос лебедки других Участников. </w:t>
      </w:r>
      <w:proofErr w:type="spellStart"/>
      <w:r w:rsidRPr="003139F2">
        <w:t>Пенализация</w:t>
      </w:r>
      <w:proofErr w:type="spellEnd"/>
      <w:r w:rsidRPr="003139F2">
        <w:t xml:space="preserve"> за каждое нарушение - 3 балла, при условии</w:t>
      </w:r>
      <w:r w:rsidR="009F7054" w:rsidRPr="003139F2">
        <w:t>, что Судья</w:t>
      </w:r>
      <w:r w:rsidRPr="003139F2">
        <w:t xml:space="preserve"> или другие Официальные лица соревнования зафиксировали данное нар</w:t>
      </w:r>
      <w:r w:rsidRPr="003139F2">
        <w:t>у</w:t>
      </w:r>
      <w:r w:rsidRPr="003139F2">
        <w:t>шение либо им предъявят цифровой фотоснимок, либо съемки цифровой видеокамеры с выш</w:t>
      </w:r>
      <w:r w:rsidRPr="003139F2">
        <w:t>е</w:t>
      </w:r>
      <w:r w:rsidRPr="003139F2">
        <w:t>указанным нарушением.</w:t>
      </w: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19.6.</w:t>
      </w:r>
      <w:r w:rsidRPr="003139F2">
        <w:t xml:space="preserve"> Запрещается закреплять трос лебедки за столбы линии электропередач. </w:t>
      </w:r>
      <w:proofErr w:type="spellStart"/>
      <w:r w:rsidRPr="003139F2">
        <w:t>Пенализ</w:t>
      </w:r>
      <w:r w:rsidRPr="003139F2">
        <w:t>а</w:t>
      </w:r>
      <w:r w:rsidRPr="003139F2">
        <w:t>ция</w:t>
      </w:r>
      <w:proofErr w:type="spellEnd"/>
      <w:r w:rsidRPr="003139F2">
        <w:t xml:space="preserve"> за каждое нарушение – 5 балл</w:t>
      </w:r>
      <w:r w:rsidR="009F7054" w:rsidRPr="003139F2">
        <w:t xml:space="preserve">ов, при условии, что Судья </w:t>
      </w:r>
      <w:r w:rsidRPr="003139F2">
        <w:t>или другие Официальные лица соревнования зафиксировали данное нарушение либо им предъявят цифровой фотоснимок, л</w:t>
      </w:r>
      <w:r w:rsidRPr="003139F2">
        <w:t>и</w:t>
      </w:r>
      <w:r w:rsidRPr="003139F2">
        <w:t>бо съемки цифровой видеокамеры с вышеуказанным нарушением.</w:t>
      </w:r>
    </w:p>
    <w:p w:rsidR="00D33AD6" w:rsidRPr="003139F2" w:rsidRDefault="00D33AD6" w:rsidP="008E0BB1">
      <w:pPr>
        <w:ind w:firstLine="709"/>
        <w:jc w:val="center"/>
        <w:rPr>
          <w:b/>
        </w:rPr>
      </w:pPr>
    </w:p>
    <w:p w:rsidR="00D33AD6" w:rsidRPr="003139F2" w:rsidRDefault="00D33AD6" w:rsidP="008E0BB1">
      <w:pPr>
        <w:ind w:firstLine="709"/>
        <w:jc w:val="center"/>
        <w:rPr>
          <w:b/>
        </w:rPr>
      </w:pPr>
      <w:r w:rsidRPr="003139F2">
        <w:rPr>
          <w:b/>
        </w:rPr>
        <w:t>20. Условия зачета</w:t>
      </w:r>
    </w:p>
    <w:p w:rsidR="00D33AD6" w:rsidRPr="003139F2" w:rsidRDefault="00D33AD6" w:rsidP="002C5D27">
      <w:pPr>
        <w:ind w:firstLine="709"/>
      </w:pPr>
    </w:p>
    <w:p w:rsidR="00D33AD6" w:rsidRPr="003139F2" w:rsidRDefault="00D33AD6" w:rsidP="008E0BB1">
      <w:pPr>
        <w:ind w:firstLine="709"/>
        <w:jc w:val="both"/>
      </w:pPr>
      <w:r w:rsidRPr="003139F2">
        <w:rPr>
          <w:b/>
        </w:rPr>
        <w:t>20.1.</w:t>
      </w:r>
      <w:r w:rsidRPr="003139F2">
        <w:t xml:space="preserve"> Результат экипажа на этапе определяется как количество набранных баллов в ходе Соревнования за отведенное время.</w:t>
      </w:r>
    </w:p>
    <w:p w:rsidR="00D33AD6" w:rsidRPr="003139F2" w:rsidRDefault="00D33AD6" w:rsidP="00F00F04">
      <w:pPr>
        <w:tabs>
          <w:tab w:val="left" w:pos="360"/>
        </w:tabs>
        <w:ind w:right="-1" w:firstLine="709"/>
        <w:jc w:val="both"/>
      </w:pPr>
      <w:r w:rsidRPr="003139F2">
        <w:rPr>
          <w:b/>
        </w:rPr>
        <w:t xml:space="preserve">20.2. </w:t>
      </w:r>
      <w:r w:rsidRPr="003139F2">
        <w:t>При равенстве баллов результат экипажа определяется по меньшему количеству времени прохождения трассы.</w:t>
      </w:r>
    </w:p>
    <w:p w:rsidR="00D33AD6" w:rsidRPr="003139F2" w:rsidRDefault="00D33AD6" w:rsidP="0038041D">
      <w:pPr>
        <w:ind w:firstLine="709"/>
        <w:jc w:val="both"/>
      </w:pPr>
      <w:r w:rsidRPr="003139F2">
        <w:rPr>
          <w:b/>
        </w:rPr>
        <w:t>20.3.</w:t>
      </w:r>
      <w:r w:rsidR="003139F2" w:rsidRPr="003139F2">
        <w:t xml:space="preserve"> КП Линейной гонки  имеют одинаковую </w:t>
      </w:r>
      <w:r w:rsidRPr="003139F2">
        <w:t>ценнос</w:t>
      </w:r>
      <w:r w:rsidR="003139F2" w:rsidRPr="003139F2">
        <w:t>ть в 100 балов</w:t>
      </w:r>
      <w:r w:rsidR="00C2381A" w:rsidRPr="003139F2">
        <w:t xml:space="preserve">: </w:t>
      </w:r>
    </w:p>
    <w:p w:rsidR="003139F2" w:rsidRDefault="003139F2" w:rsidP="003139F2">
      <w:pPr>
        <w:ind w:firstLine="709"/>
      </w:pPr>
      <w:r w:rsidRPr="003139F2">
        <w:rPr>
          <w:b/>
        </w:rPr>
        <w:t>20.4.1.</w:t>
      </w:r>
      <w:r>
        <w:t xml:space="preserve"> </w:t>
      </w:r>
      <w:proofErr w:type="gramStart"/>
      <w:r>
        <w:t>Экипаж</w:t>
      </w:r>
      <w:proofErr w:type="gramEnd"/>
      <w:r>
        <w:t xml:space="preserve"> не финишировавший на СС  получает </w:t>
      </w:r>
      <w:r>
        <w:rPr>
          <w:b/>
        </w:rPr>
        <w:t>DNF – 20 баллов.</w:t>
      </w:r>
      <w:r>
        <w:t xml:space="preserve"> </w:t>
      </w:r>
    </w:p>
    <w:p w:rsidR="003139F2" w:rsidRDefault="003139F2" w:rsidP="003139F2">
      <w:r>
        <w:t xml:space="preserve"> </w:t>
      </w:r>
    </w:p>
    <w:p w:rsidR="003139F2" w:rsidRDefault="003139F2" w:rsidP="003139F2">
      <w:pPr>
        <w:ind w:firstLine="709"/>
        <w:jc w:val="both"/>
      </w:pPr>
      <w:r w:rsidRPr="003139F2">
        <w:rPr>
          <w:b/>
        </w:rPr>
        <w:t>20.4.2.</w:t>
      </w:r>
      <w:r>
        <w:t xml:space="preserve"> Экипаж, стартовавший, но не продвинувшийся далее специально промаркирова</w:t>
      </w:r>
      <w:r>
        <w:t>н</w:t>
      </w:r>
      <w:r>
        <w:t>ного места</w:t>
      </w:r>
    </w:p>
    <w:p w:rsidR="003139F2" w:rsidRDefault="003139F2" w:rsidP="003139F2">
      <w:pPr>
        <w:jc w:val="both"/>
      </w:pPr>
      <w:r>
        <w:t xml:space="preserve">на СС получает </w:t>
      </w:r>
      <w:r w:rsidRPr="0070162D">
        <w:rPr>
          <w:b/>
          <w:lang w:val="en-US"/>
        </w:rPr>
        <w:t>DNF</w:t>
      </w:r>
      <w:r w:rsidRPr="0070162D">
        <w:rPr>
          <w:b/>
        </w:rPr>
        <w:t xml:space="preserve"> +</w:t>
      </w:r>
      <w:r>
        <w:rPr>
          <w:b/>
        </w:rPr>
        <w:t xml:space="preserve"> </w:t>
      </w:r>
      <w:r w:rsidRPr="0070162D">
        <w:rPr>
          <w:b/>
        </w:rPr>
        <w:t xml:space="preserve"> </w:t>
      </w:r>
      <w:r>
        <w:rPr>
          <w:b/>
        </w:rPr>
        <w:t>– 10 баллов</w:t>
      </w:r>
    </w:p>
    <w:p w:rsidR="003139F2" w:rsidRDefault="003139F2" w:rsidP="003139F2">
      <w:pPr>
        <w:ind w:firstLine="709"/>
      </w:pPr>
      <w:r w:rsidRPr="003139F2">
        <w:rPr>
          <w:b/>
        </w:rPr>
        <w:t>20.4.3.</w:t>
      </w:r>
      <w:r>
        <w:t xml:space="preserve"> Экипаж не стартовавший на СС и </w:t>
      </w:r>
      <w:proofErr w:type="gramStart"/>
      <w:r>
        <w:t>ТТ</w:t>
      </w:r>
      <w:proofErr w:type="gramEnd"/>
      <w:r>
        <w:t xml:space="preserve"> получает </w:t>
      </w:r>
      <w:r>
        <w:rPr>
          <w:b/>
        </w:rPr>
        <w:t>DNS – 0 баллов</w:t>
      </w:r>
      <w:r>
        <w:t>.</w:t>
      </w:r>
    </w:p>
    <w:p w:rsidR="003139F2" w:rsidRDefault="003139F2" w:rsidP="003139F2"/>
    <w:p w:rsidR="003139F2" w:rsidRDefault="003139F2" w:rsidP="003139F2">
      <w:pPr>
        <w:ind w:firstLine="709"/>
      </w:pPr>
      <w:r w:rsidRPr="00A036B5">
        <w:rPr>
          <w:b/>
        </w:rPr>
        <w:t>20.4.4.</w:t>
      </w:r>
      <w:r>
        <w:t xml:space="preserve"> Экипажи, прошедшие СС получат баллы согласно следующей таблице от самого быстрого до самого медленного:</w:t>
      </w:r>
    </w:p>
    <w:p w:rsidR="003139F2" w:rsidRDefault="003139F2" w:rsidP="003139F2"/>
    <w:p w:rsidR="003139F2" w:rsidRDefault="003139F2" w:rsidP="003139F2">
      <w:r>
        <w:rPr>
          <w:rFonts w:ascii="Arial" w:eastAsia="ArialMT" w:hAnsi="Arial" w:cs="Arial"/>
          <w:b/>
          <w:noProof/>
          <w:color w:val="333333"/>
        </w:rPr>
        <w:lastRenderedPageBreak/>
        <w:drawing>
          <wp:inline distT="0" distB="0" distL="0" distR="0">
            <wp:extent cx="6295390" cy="2743200"/>
            <wp:effectExtent l="19050" t="19050" r="10160" b="190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74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39F2" w:rsidRDefault="00A036B5" w:rsidP="00A036B5">
      <w:pPr>
        <w:ind w:firstLine="709"/>
      </w:pPr>
      <w:r w:rsidRPr="00A036B5">
        <w:rPr>
          <w:b/>
        </w:rPr>
        <w:t>20.4.5.</w:t>
      </w:r>
      <w:r>
        <w:t xml:space="preserve"> </w:t>
      </w:r>
      <w:r w:rsidR="003139F2">
        <w:t>.Время прохождения будет учитываться до десятой доли секунды</w:t>
      </w:r>
    </w:p>
    <w:p w:rsidR="003139F2" w:rsidRDefault="003139F2" w:rsidP="003139F2"/>
    <w:p w:rsidR="003139F2" w:rsidRDefault="00A036B5" w:rsidP="00A036B5">
      <w:pPr>
        <w:ind w:firstLine="709"/>
      </w:pPr>
      <w:r>
        <w:t>20.4.6.</w:t>
      </w:r>
      <w:r w:rsidR="003139F2" w:rsidRPr="008C46E4">
        <w:t xml:space="preserve"> </w:t>
      </w:r>
      <w:r w:rsidR="003139F2" w:rsidRPr="00FA6050">
        <w:t xml:space="preserve">Баллы </w:t>
      </w:r>
      <w:proofErr w:type="spellStart"/>
      <w:r w:rsidR="003139F2" w:rsidRPr="00FA6050">
        <w:t>пенализации</w:t>
      </w:r>
      <w:proofErr w:type="spellEnd"/>
      <w:r w:rsidR="003139F2" w:rsidRPr="00FA6050">
        <w:t xml:space="preserve"> вычитаются из </w:t>
      </w:r>
      <w:proofErr w:type="gramStart"/>
      <w:r w:rsidR="003139F2" w:rsidRPr="00FA6050">
        <w:t>баллов</w:t>
      </w:r>
      <w:proofErr w:type="gramEnd"/>
      <w:r w:rsidR="003139F2" w:rsidRPr="00FA6050">
        <w:t xml:space="preserve"> полученных на СС</w:t>
      </w:r>
      <w:r w:rsidR="003139F2">
        <w:t>.</w:t>
      </w:r>
    </w:p>
    <w:p w:rsidR="003139F2" w:rsidRDefault="003139F2" w:rsidP="003139F2"/>
    <w:p w:rsidR="003139F2" w:rsidRPr="008C46E4" w:rsidRDefault="00A036B5" w:rsidP="00A036B5">
      <w:pPr>
        <w:ind w:firstLine="709"/>
        <w:jc w:val="both"/>
        <w:rPr>
          <w:rFonts w:ascii="Arial" w:hAnsi="Arial"/>
          <w:b/>
          <w:color w:val="333333"/>
        </w:rPr>
      </w:pPr>
      <w:r>
        <w:t xml:space="preserve">20.4.7. </w:t>
      </w:r>
      <w:r w:rsidR="003139F2" w:rsidRPr="008C46E4">
        <w:t xml:space="preserve"> В случае</w:t>
      </w:r>
      <w:proofErr w:type="gramStart"/>
      <w:r w:rsidR="003139F2" w:rsidRPr="008C46E4">
        <w:t>,</w:t>
      </w:r>
      <w:proofErr w:type="gramEnd"/>
      <w:r w:rsidR="003139F2" w:rsidRPr="008C46E4">
        <w:t xml:space="preserve"> если полученная </w:t>
      </w:r>
      <w:proofErr w:type="spellStart"/>
      <w:r w:rsidR="003139F2" w:rsidRPr="008C46E4">
        <w:t>пенали</w:t>
      </w:r>
      <w:r w:rsidR="003139F2">
        <w:t>зация</w:t>
      </w:r>
      <w:proofErr w:type="spellEnd"/>
      <w:r w:rsidR="003139F2">
        <w:t xml:space="preserve"> превысит заработанные баллы</w:t>
      </w:r>
      <w:r w:rsidR="003139F2" w:rsidRPr="008C46E4">
        <w:t>, то экипаж получа</w:t>
      </w:r>
      <w:r w:rsidR="003139F2">
        <w:t>ет 0 очков, таким образом, на СС</w:t>
      </w:r>
      <w:r w:rsidR="003139F2" w:rsidRPr="008C46E4">
        <w:t xml:space="preserve"> нельзя получить отрицательный результат.</w:t>
      </w:r>
    </w:p>
    <w:p w:rsidR="003139F2" w:rsidRDefault="003139F2" w:rsidP="00A036B5">
      <w:pPr>
        <w:ind w:firstLine="709"/>
        <w:jc w:val="both"/>
      </w:pPr>
    </w:p>
    <w:p w:rsidR="003139F2" w:rsidRDefault="00A036B5" w:rsidP="00A036B5">
      <w:pPr>
        <w:ind w:firstLine="709"/>
        <w:jc w:val="both"/>
      </w:pPr>
      <w:r>
        <w:t xml:space="preserve">20.4.8. </w:t>
      </w:r>
      <w:r w:rsidR="003139F2">
        <w:t xml:space="preserve">Если два или более экипажа </w:t>
      </w:r>
      <w:proofErr w:type="gramStart"/>
      <w:r w:rsidR="003139F2">
        <w:t>финишируют с одинаковым временем им будет</w:t>
      </w:r>
      <w:proofErr w:type="gramEnd"/>
      <w:r w:rsidR="003139F2">
        <w:t xml:space="preserve"> пр</w:t>
      </w:r>
      <w:r w:rsidR="003139F2">
        <w:t>и</w:t>
      </w:r>
      <w:r w:rsidR="003139F2">
        <w:t>суждены одинаковые баллы и места за прохождение СС.</w:t>
      </w:r>
    </w:p>
    <w:p w:rsidR="003139F2" w:rsidRDefault="003139F2" w:rsidP="00A036B5">
      <w:pPr>
        <w:ind w:firstLine="709"/>
        <w:jc w:val="both"/>
      </w:pPr>
    </w:p>
    <w:p w:rsidR="003139F2" w:rsidRDefault="003139F2" w:rsidP="00A036B5">
      <w:pPr>
        <w:pStyle w:val="21"/>
        <w:jc w:val="left"/>
        <w:rPr>
          <w:b/>
          <w:sz w:val="28"/>
        </w:rPr>
      </w:pPr>
    </w:p>
    <w:p w:rsidR="003139F2" w:rsidRDefault="00A036B5" w:rsidP="00A036B5">
      <w:pPr>
        <w:pStyle w:val="21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21. </w:t>
      </w:r>
      <w:r w:rsidR="003139F2">
        <w:rPr>
          <w:b/>
          <w:sz w:val="24"/>
        </w:rPr>
        <w:t xml:space="preserve"> ПЕНАЛИЗАЦИЯ И ДИСКВАЛИФИКАЦИЯ</w:t>
      </w:r>
    </w:p>
    <w:p w:rsidR="003139F2" w:rsidRDefault="00A036B5" w:rsidP="00A036B5">
      <w:pPr>
        <w:ind w:firstLine="709"/>
        <w:jc w:val="both"/>
      </w:pPr>
      <w:r w:rsidRPr="00A036B5">
        <w:rPr>
          <w:b/>
        </w:rPr>
        <w:t>21</w:t>
      </w:r>
      <w:r w:rsidR="003139F2" w:rsidRPr="00A036B5">
        <w:rPr>
          <w:b/>
        </w:rPr>
        <w:t>.1.</w:t>
      </w:r>
      <w:r>
        <w:rPr>
          <w:b/>
        </w:rPr>
        <w:t xml:space="preserve"> </w:t>
      </w:r>
      <w:r w:rsidR="003139F2">
        <w:t xml:space="preserve">Баллы </w:t>
      </w:r>
      <w:proofErr w:type="spellStart"/>
      <w:r w:rsidR="003139F2">
        <w:t>пенализации</w:t>
      </w:r>
      <w:proofErr w:type="spellEnd"/>
      <w:r w:rsidR="003139F2">
        <w:t xml:space="preserve"> начисляются в случаях: (</w:t>
      </w:r>
      <w:proofErr w:type="gramStart"/>
      <w:r w:rsidR="003139F2">
        <w:t>см</w:t>
      </w:r>
      <w:proofErr w:type="gramEnd"/>
      <w:r w:rsidR="003139F2">
        <w:t xml:space="preserve">. </w:t>
      </w:r>
      <w:proofErr w:type="spellStart"/>
      <w:r w:rsidR="003139F2">
        <w:t>Карнет</w:t>
      </w:r>
      <w:proofErr w:type="spellEnd"/>
      <w:r w:rsidR="003139F2">
        <w:t>)</w:t>
      </w:r>
    </w:p>
    <w:p w:rsidR="003139F2" w:rsidRDefault="003139F2" w:rsidP="00A036B5">
      <w:pPr>
        <w:ind w:firstLine="709"/>
        <w:jc w:val="both"/>
      </w:pPr>
    </w:p>
    <w:p w:rsidR="003139F2" w:rsidRDefault="00A036B5" w:rsidP="00A036B5">
      <w:pPr>
        <w:ind w:firstLine="709"/>
        <w:jc w:val="both"/>
      </w:pPr>
      <w:r w:rsidRPr="00A036B5">
        <w:rPr>
          <w:b/>
        </w:rPr>
        <w:t>21</w:t>
      </w:r>
      <w:r w:rsidR="003139F2" w:rsidRPr="00A036B5">
        <w:rPr>
          <w:b/>
        </w:rPr>
        <w:t>.2.</w:t>
      </w:r>
      <w:r>
        <w:rPr>
          <w:b/>
        </w:rPr>
        <w:t xml:space="preserve"> </w:t>
      </w:r>
      <w:r w:rsidR="003139F2">
        <w:t xml:space="preserve">Перед первой 10-ти бальной </w:t>
      </w:r>
      <w:proofErr w:type="spellStart"/>
      <w:r w:rsidR="003139F2">
        <w:t>пенализацией</w:t>
      </w:r>
      <w:proofErr w:type="spellEnd"/>
      <w:r w:rsidR="003139F2">
        <w:t xml:space="preserve"> дается ОДНО предупреждение. О чём делается пометка в </w:t>
      </w:r>
      <w:proofErr w:type="spellStart"/>
      <w:r w:rsidR="003139F2">
        <w:t>Карнете</w:t>
      </w:r>
      <w:proofErr w:type="spellEnd"/>
      <w:r w:rsidR="003139F2">
        <w:t>.</w:t>
      </w:r>
    </w:p>
    <w:p w:rsidR="003139F2" w:rsidRDefault="003139F2" w:rsidP="00A036B5">
      <w:pPr>
        <w:ind w:firstLine="709"/>
        <w:jc w:val="both"/>
      </w:pPr>
    </w:p>
    <w:p w:rsidR="003139F2" w:rsidRDefault="00A036B5" w:rsidP="00A036B5">
      <w:pPr>
        <w:ind w:firstLine="709"/>
        <w:jc w:val="both"/>
      </w:pPr>
      <w:r w:rsidRPr="00A036B5">
        <w:rPr>
          <w:b/>
        </w:rPr>
        <w:t>21</w:t>
      </w:r>
      <w:r w:rsidR="003139F2" w:rsidRPr="00A036B5">
        <w:rPr>
          <w:b/>
        </w:rPr>
        <w:t>.3.</w:t>
      </w:r>
      <w:r>
        <w:rPr>
          <w:b/>
        </w:rPr>
        <w:t xml:space="preserve"> </w:t>
      </w:r>
      <w:r w:rsidR="003139F2">
        <w:t xml:space="preserve">Некоторые СС могут включать дополнительные </w:t>
      </w:r>
      <w:proofErr w:type="spellStart"/>
      <w:r w:rsidR="003139F2">
        <w:t>пенализации</w:t>
      </w:r>
      <w:proofErr w:type="spellEnd"/>
      <w:r w:rsidR="003139F2">
        <w:t>, о которых участники будут проинформированы заранее.</w:t>
      </w:r>
    </w:p>
    <w:p w:rsidR="003139F2" w:rsidRDefault="003139F2" w:rsidP="00A036B5">
      <w:pPr>
        <w:ind w:firstLine="709"/>
        <w:jc w:val="both"/>
      </w:pPr>
    </w:p>
    <w:p w:rsidR="003139F2" w:rsidRDefault="00A036B5" w:rsidP="00A036B5">
      <w:pPr>
        <w:ind w:firstLine="709"/>
        <w:jc w:val="both"/>
      </w:pPr>
      <w:r w:rsidRPr="00A036B5">
        <w:rPr>
          <w:b/>
        </w:rPr>
        <w:t>21</w:t>
      </w:r>
      <w:r w:rsidR="003139F2" w:rsidRPr="00A036B5">
        <w:rPr>
          <w:b/>
        </w:rPr>
        <w:t>.4.</w:t>
      </w:r>
      <w:r>
        <w:t xml:space="preserve"> </w:t>
      </w:r>
      <w:r w:rsidR="003139F2">
        <w:t>Дисквалификация</w:t>
      </w:r>
    </w:p>
    <w:p w:rsidR="003139F2" w:rsidRDefault="003139F2" w:rsidP="00A036B5">
      <w:pPr>
        <w:ind w:firstLine="709"/>
        <w:jc w:val="both"/>
      </w:pPr>
      <w:r>
        <w:t>Безоговорочная дисквалификация применяется в следующих случаях: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 w:rsidRPr="00042ABD">
        <w:t xml:space="preserve">словесные оскорбления Судей, зрителей, </w:t>
      </w:r>
      <w:r>
        <w:t>Участников и О</w:t>
      </w:r>
      <w:r w:rsidRPr="00042ABD">
        <w:t>фициальных лиц меропри</w:t>
      </w:r>
      <w:r w:rsidRPr="00042ABD">
        <w:t>я</w:t>
      </w:r>
      <w:r w:rsidRPr="00042ABD">
        <w:t>тия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 w:rsidRPr="00042ABD">
        <w:t>попытки влиять на решения, вмешательство в принятие решений судьи и КСК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 w:rsidRPr="00042ABD">
        <w:t>преднамеренная порча автомобиля другого участника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>
        <w:t>употребление</w:t>
      </w:r>
      <w:r w:rsidRPr="00042ABD">
        <w:t xml:space="preserve"> </w:t>
      </w:r>
      <w:r>
        <w:t>Участниками</w:t>
      </w:r>
      <w:r w:rsidRPr="00042ABD">
        <w:t xml:space="preserve"> алкоголя или наркотиков 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 w:rsidRPr="00042ABD">
        <w:t>разбрасывание мусора в лагере и на пути следования</w:t>
      </w:r>
    </w:p>
    <w:p w:rsidR="003139F2" w:rsidRPr="00042ABD" w:rsidRDefault="003139F2" w:rsidP="003139F2">
      <w:pPr>
        <w:numPr>
          <w:ilvl w:val="0"/>
          <w:numId w:val="27"/>
        </w:numPr>
        <w:jc w:val="both"/>
      </w:pPr>
      <w:r w:rsidRPr="00042ABD">
        <w:t>не соблюдение правил мероприятия, отказ от выполнения  требова</w:t>
      </w:r>
      <w:r>
        <w:t>ний и указаний О</w:t>
      </w:r>
      <w:r w:rsidRPr="00042ABD">
        <w:t xml:space="preserve">фициальных лиц мероприятия </w:t>
      </w:r>
    </w:p>
    <w:p w:rsidR="003139F2" w:rsidRPr="00D15D5B" w:rsidRDefault="003139F2" w:rsidP="003139F2">
      <w:pPr>
        <w:numPr>
          <w:ilvl w:val="0"/>
          <w:numId w:val="27"/>
        </w:numPr>
        <w:jc w:val="both"/>
      </w:pPr>
      <w:r w:rsidRPr="00042ABD">
        <w:t xml:space="preserve">утеря, порча </w:t>
      </w:r>
      <w:proofErr w:type="spellStart"/>
      <w:r w:rsidRPr="00042ABD">
        <w:t>Карнета</w:t>
      </w:r>
      <w:proofErr w:type="spellEnd"/>
    </w:p>
    <w:p w:rsidR="003139F2" w:rsidRDefault="003139F2" w:rsidP="003139F2">
      <w:pPr>
        <w:rPr>
          <w:b/>
        </w:rPr>
      </w:pPr>
      <w:r>
        <w:rPr>
          <w:b/>
        </w:rPr>
        <w:t>При  дисквалификации стартовый взнос не возвращается.</w:t>
      </w:r>
    </w:p>
    <w:p w:rsidR="003139F2" w:rsidRDefault="003139F2" w:rsidP="0038041D">
      <w:pPr>
        <w:ind w:firstLine="709"/>
        <w:jc w:val="both"/>
        <w:rPr>
          <w:sz w:val="22"/>
          <w:szCs w:val="22"/>
        </w:rPr>
      </w:pPr>
    </w:p>
    <w:p w:rsidR="00D33AD6" w:rsidRDefault="00D33AD6" w:rsidP="0038041D">
      <w:pPr>
        <w:ind w:firstLine="709"/>
        <w:jc w:val="both"/>
        <w:rPr>
          <w:sz w:val="22"/>
          <w:szCs w:val="22"/>
        </w:rPr>
      </w:pPr>
    </w:p>
    <w:p w:rsidR="00D33AD6" w:rsidRPr="005810A9" w:rsidRDefault="00D33AD6" w:rsidP="00B2233C">
      <w:pPr>
        <w:pStyle w:val="3"/>
        <w:tabs>
          <w:tab w:val="left" w:pos="500"/>
        </w:tabs>
        <w:kinsoku w:val="0"/>
        <w:overflowPunct w:val="0"/>
        <w:ind w:left="0"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pacing w:val="3"/>
        </w:rPr>
        <w:t>2</w:t>
      </w:r>
      <w:r w:rsidR="00A036B5">
        <w:rPr>
          <w:rFonts w:ascii="Times New Roman" w:hAnsi="Times New Roman"/>
          <w:spacing w:val="3"/>
        </w:rPr>
        <w:t>2</w:t>
      </w:r>
      <w:r w:rsidR="003139F2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Заключительные проверки</w:t>
      </w:r>
    </w:p>
    <w:p w:rsidR="00D33AD6" w:rsidRDefault="00D33AD6" w:rsidP="00B2233C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D33AD6" w:rsidRDefault="00D33AD6" w:rsidP="00B2233C">
      <w:pPr>
        <w:pStyle w:val="aa"/>
        <w:widowControl w:val="0"/>
        <w:tabs>
          <w:tab w:val="left" w:pos="651"/>
        </w:tabs>
        <w:kinsoku w:val="0"/>
        <w:overflowPunct w:val="0"/>
        <w:autoSpaceDE w:val="0"/>
        <w:autoSpaceDN w:val="0"/>
        <w:adjustRightInd w:val="0"/>
        <w:spacing w:after="0"/>
      </w:pPr>
      <w:r w:rsidRPr="00B2233C">
        <w:rPr>
          <w:b/>
        </w:rPr>
        <w:t>2</w:t>
      </w:r>
      <w:r w:rsidR="00A036B5">
        <w:rPr>
          <w:b/>
        </w:rPr>
        <w:t>2</w:t>
      </w:r>
      <w:r w:rsidRPr="00B2233C">
        <w:rPr>
          <w:b/>
        </w:rPr>
        <w:t>.1</w:t>
      </w:r>
      <w:r>
        <w:t xml:space="preserve"> </w:t>
      </w:r>
      <w:proofErr w:type="spellStart"/>
      <w:r>
        <w:t>За</w:t>
      </w:r>
      <w:r>
        <w:rPr>
          <w:spacing w:val="-4"/>
        </w:rPr>
        <w:t>к</w:t>
      </w:r>
      <w:r>
        <w:t>люч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t>ьнымпрове</w:t>
      </w:r>
      <w:r>
        <w:rPr>
          <w:spacing w:val="-1"/>
        </w:rPr>
        <w:t>рк</w:t>
      </w:r>
      <w:r>
        <w:t>ам</w:t>
      </w:r>
      <w:proofErr w:type="spellEnd"/>
      <w:r>
        <w:t xml:space="preserve"> </w:t>
      </w:r>
      <w:r>
        <w:rPr>
          <w:spacing w:val="-2"/>
        </w:rPr>
        <w:t>п</w:t>
      </w:r>
      <w:r>
        <w:t>одве</w:t>
      </w:r>
      <w:r>
        <w:rPr>
          <w:spacing w:val="-4"/>
        </w:rPr>
        <w:t>р</w:t>
      </w:r>
      <w:r>
        <w:t>гаю</w:t>
      </w:r>
      <w:r>
        <w:rPr>
          <w:spacing w:val="-4"/>
        </w:rPr>
        <w:t>т</w:t>
      </w:r>
      <w:r>
        <w:t>ся:</w:t>
      </w:r>
    </w:p>
    <w:p w:rsidR="00D33AD6" w:rsidRDefault="00D33AD6" w:rsidP="00B2233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33AD6" w:rsidRDefault="00D33AD6" w:rsidP="00B2233C">
      <w:pPr>
        <w:pStyle w:val="aa"/>
        <w:widowControl w:val="0"/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/>
      </w:pPr>
      <w:r>
        <w:rPr>
          <w:spacing w:val="-1"/>
        </w:rPr>
        <w:lastRenderedPageBreak/>
        <w:t>А</w:t>
      </w:r>
      <w:r>
        <w:t>вто</w:t>
      </w:r>
      <w:r>
        <w:rPr>
          <w:spacing w:val="-2"/>
        </w:rPr>
        <w:t>м</w:t>
      </w:r>
      <w:r>
        <w:t>об</w:t>
      </w:r>
      <w:r>
        <w:rPr>
          <w:spacing w:val="-1"/>
        </w:rPr>
        <w:t>и</w:t>
      </w:r>
      <w:r>
        <w:t>л</w:t>
      </w:r>
      <w:r>
        <w:rPr>
          <w:spacing w:val="-2"/>
        </w:rPr>
        <w:t>и</w:t>
      </w:r>
      <w:r>
        <w:t>,з</w:t>
      </w:r>
      <w:r>
        <w:rPr>
          <w:spacing w:val="-1"/>
        </w:rPr>
        <w:t>а</w:t>
      </w:r>
      <w:r>
        <w:rPr>
          <w:spacing w:val="-2"/>
        </w:rPr>
        <w:t>н</w:t>
      </w:r>
      <w:r>
        <w:t>явшие1-3 мес</w:t>
      </w:r>
      <w:r>
        <w:rPr>
          <w:spacing w:val="-1"/>
        </w:rPr>
        <w:t>т</w:t>
      </w:r>
      <w:r>
        <w:t>авз</w:t>
      </w:r>
      <w:r>
        <w:rPr>
          <w:spacing w:val="-1"/>
        </w:rPr>
        <w:t>а</w:t>
      </w:r>
      <w:r>
        <w:t>четных</w:t>
      </w:r>
      <w:r>
        <w:rPr>
          <w:spacing w:val="-1"/>
        </w:rPr>
        <w:t>к</w:t>
      </w:r>
      <w:r>
        <w:rPr>
          <w:spacing w:val="-3"/>
        </w:rPr>
        <w:t>а</w:t>
      </w:r>
      <w:r>
        <w:t>т</w:t>
      </w:r>
      <w:r>
        <w:rPr>
          <w:spacing w:val="-1"/>
        </w:rPr>
        <w:t>е</w:t>
      </w:r>
      <w:r>
        <w:t>го</w:t>
      </w:r>
      <w:r>
        <w:rPr>
          <w:spacing w:val="-1"/>
        </w:rPr>
        <w:t>р</w:t>
      </w:r>
      <w:r>
        <w:rPr>
          <w:spacing w:val="-2"/>
        </w:rPr>
        <w:t>и</w:t>
      </w:r>
      <w:r>
        <w:t>я</w:t>
      </w:r>
      <w:r>
        <w:rPr>
          <w:spacing w:val="-2"/>
        </w:rPr>
        <w:t>х</w:t>
      </w:r>
      <w:r>
        <w:t>;</w:t>
      </w:r>
    </w:p>
    <w:p w:rsidR="00D33AD6" w:rsidRDefault="00D33AD6" w:rsidP="00B2233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D33AD6" w:rsidRDefault="00A036B5" w:rsidP="00B2233C">
      <w:pPr>
        <w:pStyle w:val="aa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right="120"/>
      </w:pPr>
      <w:r>
        <w:rPr>
          <w:b/>
          <w:spacing w:val="-1"/>
        </w:rPr>
        <w:t>22.</w:t>
      </w:r>
      <w:r w:rsidR="00D33AD6" w:rsidRPr="00B2233C">
        <w:rPr>
          <w:b/>
          <w:spacing w:val="-1"/>
        </w:rPr>
        <w:t>2</w:t>
      </w:r>
      <w:r w:rsidR="00D33AD6">
        <w:rPr>
          <w:spacing w:val="-1"/>
        </w:rPr>
        <w:t xml:space="preserve"> А</w:t>
      </w:r>
      <w:r w:rsidR="00D33AD6">
        <w:t>вто</w:t>
      </w:r>
      <w:r w:rsidR="00D33AD6">
        <w:rPr>
          <w:spacing w:val="-2"/>
        </w:rPr>
        <w:t>м</w:t>
      </w:r>
      <w:r w:rsidR="00D33AD6">
        <w:t>об</w:t>
      </w:r>
      <w:r w:rsidR="00D33AD6">
        <w:rPr>
          <w:spacing w:val="-1"/>
        </w:rPr>
        <w:t>и</w:t>
      </w:r>
      <w:r w:rsidR="00D33AD6">
        <w:t>л</w:t>
      </w:r>
      <w:r w:rsidR="00D33AD6">
        <w:rPr>
          <w:spacing w:val="-2"/>
        </w:rPr>
        <w:t>и</w:t>
      </w:r>
      <w:r w:rsidR="00D33AD6">
        <w:t>, в о</w:t>
      </w:r>
      <w:r w:rsidR="00D33AD6">
        <w:rPr>
          <w:spacing w:val="-1"/>
        </w:rPr>
        <w:t>т</w:t>
      </w:r>
      <w:r w:rsidR="00D33AD6">
        <w:t>н</w:t>
      </w:r>
      <w:r w:rsidR="00D33AD6">
        <w:rPr>
          <w:spacing w:val="-3"/>
        </w:rPr>
        <w:t>о</w:t>
      </w:r>
      <w:r w:rsidR="00D33AD6">
        <w:rPr>
          <w:spacing w:val="-2"/>
        </w:rPr>
        <w:t>ш</w:t>
      </w:r>
      <w:r w:rsidR="00D33AD6">
        <w:t>ен</w:t>
      </w:r>
      <w:r w:rsidR="00D33AD6">
        <w:rPr>
          <w:spacing w:val="-1"/>
        </w:rPr>
        <w:t>и</w:t>
      </w:r>
      <w:r w:rsidR="00D33AD6">
        <w:t xml:space="preserve">и </w:t>
      </w:r>
      <w:r w:rsidR="00D33AD6">
        <w:rPr>
          <w:spacing w:val="-1"/>
        </w:rPr>
        <w:t>к</w:t>
      </w:r>
      <w:r w:rsidR="00D33AD6">
        <w:t>о</w:t>
      </w:r>
      <w:r w:rsidR="00D33AD6">
        <w:rPr>
          <w:spacing w:val="-1"/>
        </w:rPr>
        <w:t>т</w:t>
      </w:r>
      <w:r w:rsidR="00D33AD6">
        <w:t>о</w:t>
      </w:r>
      <w:r w:rsidR="00D33AD6">
        <w:rPr>
          <w:spacing w:val="-1"/>
        </w:rPr>
        <w:t>р</w:t>
      </w:r>
      <w:r w:rsidR="00D33AD6">
        <w:t>ых поданы про</w:t>
      </w:r>
      <w:r w:rsidR="00D33AD6">
        <w:rPr>
          <w:spacing w:val="-1"/>
        </w:rPr>
        <w:t>т</w:t>
      </w:r>
      <w:r w:rsidR="00D33AD6">
        <w:t>ес</w:t>
      </w:r>
      <w:r w:rsidR="00D33AD6">
        <w:rPr>
          <w:spacing w:val="-1"/>
        </w:rPr>
        <w:t>т</w:t>
      </w:r>
      <w:r w:rsidR="00D33AD6">
        <w:t xml:space="preserve">ы на </w:t>
      </w:r>
      <w:r w:rsidR="00D33AD6">
        <w:rPr>
          <w:spacing w:val="-2"/>
        </w:rPr>
        <w:t>и</w:t>
      </w:r>
      <w:r w:rsidR="00D33AD6">
        <w:t>х нес</w:t>
      </w:r>
      <w:r w:rsidR="00D33AD6">
        <w:rPr>
          <w:spacing w:val="2"/>
        </w:rPr>
        <w:t>о</w:t>
      </w:r>
      <w:r w:rsidR="00D33AD6">
        <w:t>о</w:t>
      </w:r>
      <w:r w:rsidR="00D33AD6">
        <w:rPr>
          <w:spacing w:val="-1"/>
        </w:rPr>
        <w:t>т</w:t>
      </w:r>
      <w:r w:rsidR="00D33AD6">
        <w:t>ветс</w:t>
      </w:r>
      <w:r w:rsidR="00D33AD6">
        <w:rPr>
          <w:spacing w:val="-1"/>
        </w:rPr>
        <w:t>т</w:t>
      </w:r>
      <w:r w:rsidR="00D33AD6">
        <w:t>в</w:t>
      </w:r>
      <w:r w:rsidR="00D33AD6">
        <w:rPr>
          <w:spacing w:val="-1"/>
        </w:rPr>
        <w:t>и</w:t>
      </w:r>
      <w:r w:rsidR="00D33AD6">
        <w:t>е т</w:t>
      </w:r>
      <w:r w:rsidR="00D33AD6">
        <w:rPr>
          <w:spacing w:val="-1"/>
        </w:rPr>
        <w:t>е</w:t>
      </w:r>
      <w:r w:rsidR="00D33AD6">
        <w:rPr>
          <w:spacing w:val="-3"/>
        </w:rPr>
        <w:t>х</w:t>
      </w:r>
      <w:r w:rsidR="00D33AD6">
        <w:t>нич</w:t>
      </w:r>
      <w:r w:rsidR="00D33AD6">
        <w:rPr>
          <w:spacing w:val="-1"/>
        </w:rPr>
        <w:t>е</w:t>
      </w:r>
      <w:r w:rsidR="00D33AD6">
        <w:t>с</w:t>
      </w:r>
      <w:r w:rsidR="00D33AD6">
        <w:rPr>
          <w:spacing w:val="-1"/>
        </w:rPr>
        <w:t>к</w:t>
      </w:r>
      <w:r w:rsidR="00D33AD6">
        <w:rPr>
          <w:spacing w:val="-2"/>
        </w:rPr>
        <w:t>и</w:t>
      </w:r>
      <w:r w:rsidR="00D33AD6">
        <w:t>м т</w:t>
      </w:r>
      <w:r w:rsidR="00D33AD6">
        <w:rPr>
          <w:spacing w:val="-1"/>
        </w:rPr>
        <w:t>р</w:t>
      </w:r>
      <w:r w:rsidR="00D33AD6">
        <w:t>ебования</w:t>
      </w:r>
      <w:r w:rsidR="00D33AD6">
        <w:rPr>
          <w:spacing w:val="-4"/>
        </w:rPr>
        <w:t>м</w:t>
      </w:r>
      <w:r w:rsidR="00D33AD6">
        <w:t>;</w:t>
      </w:r>
    </w:p>
    <w:p w:rsidR="00D33AD6" w:rsidRDefault="00D33AD6" w:rsidP="00B2233C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33AD6" w:rsidRDefault="00D33AD6" w:rsidP="00B2233C">
      <w:pPr>
        <w:pStyle w:val="aa"/>
        <w:widowControl w:val="0"/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/>
      </w:pPr>
      <w:r w:rsidRPr="00B2233C">
        <w:rPr>
          <w:b/>
        </w:rPr>
        <w:t>2</w:t>
      </w:r>
      <w:r w:rsidR="00A036B5">
        <w:rPr>
          <w:b/>
        </w:rPr>
        <w:t>2</w:t>
      </w:r>
      <w:r w:rsidRPr="00B2233C">
        <w:rPr>
          <w:b/>
        </w:rPr>
        <w:t>.3</w:t>
      </w:r>
      <w:proofErr w:type="gramStart"/>
      <w:r>
        <w:t xml:space="preserve"> П</w:t>
      </w:r>
      <w:proofErr w:type="gramEnd"/>
      <w:r>
        <w:t>о 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 xml:space="preserve">нию </w:t>
      </w:r>
      <w:proofErr w:type="spellStart"/>
      <w:r>
        <w:t>Спо</w:t>
      </w:r>
      <w:r>
        <w:rPr>
          <w:spacing w:val="-1"/>
        </w:rPr>
        <w:t>р</w:t>
      </w:r>
      <w:r>
        <w:t>т</w:t>
      </w:r>
      <w:r>
        <w:rPr>
          <w:spacing w:val="-2"/>
        </w:rPr>
        <w:t>ивн</w:t>
      </w:r>
      <w:r>
        <w:t>ыхКо</w:t>
      </w:r>
      <w:r>
        <w:rPr>
          <w:spacing w:val="-2"/>
        </w:rPr>
        <w:t>ми</w:t>
      </w:r>
      <w:r>
        <w:t>сса</w:t>
      </w:r>
      <w:r>
        <w:rPr>
          <w:spacing w:val="-1"/>
        </w:rPr>
        <w:t>р</w:t>
      </w:r>
      <w:r>
        <w:t>овл</w:t>
      </w:r>
      <w:r>
        <w:rPr>
          <w:spacing w:val="-3"/>
        </w:rPr>
        <w:t>ю</w:t>
      </w:r>
      <w:r>
        <w:t>быедр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е</w:t>
      </w:r>
      <w:proofErr w:type="spellEnd"/>
      <w:r>
        <w:t xml:space="preserve"> авто</w:t>
      </w:r>
      <w:r>
        <w:rPr>
          <w:spacing w:val="-1"/>
        </w:rPr>
        <w:t>м</w:t>
      </w:r>
      <w:r>
        <w:t>об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t>.</w:t>
      </w:r>
    </w:p>
    <w:p w:rsidR="00D33AD6" w:rsidRDefault="00D33AD6" w:rsidP="00B2233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D33AD6" w:rsidRDefault="00D33AD6" w:rsidP="00B2233C">
      <w:pPr>
        <w:pStyle w:val="aa"/>
        <w:widowControl w:val="0"/>
        <w:tabs>
          <w:tab w:val="left" w:pos="640"/>
        </w:tabs>
        <w:kinsoku w:val="0"/>
        <w:overflowPunct w:val="0"/>
        <w:autoSpaceDE w:val="0"/>
        <w:autoSpaceDN w:val="0"/>
        <w:adjustRightInd w:val="0"/>
        <w:spacing w:after="0" w:line="226" w:lineRule="auto"/>
        <w:ind w:right="121"/>
        <w:jc w:val="both"/>
      </w:pPr>
      <w:r w:rsidRPr="00B2233C">
        <w:rPr>
          <w:b/>
        </w:rPr>
        <w:t>2</w:t>
      </w:r>
      <w:r w:rsidR="00A036B5">
        <w:rPr>
          <w:b/>
        </w:rPr>
        <w:t>2</w:t>
      </w:r>
      <w:r w:rsidRPr="00B2233C">
        <w:rPr>
          <w:b/>
        </w:rPr>
        <w:t>.4</w:t>
      </w:r>
      <w:r>
        <w:t xml:space="preserve"> За</w:t>
      </w:r>
      <w:r>
        <w:rPr>
          <w:spacing w:val="-2"/>
        </w:rPr>
        <w:t>к</w:t>
      </w:r>
      <w:r>
        <w:t>л</w:t>
      </w:r>
      <w:r>
        <w:rPr>
          <w:spacing w:val="-3"/>
        </w:rPr>
        <w:t>ю</w:t>
      </w:r>
      <w:r>
        <w:t>ч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2"/>
        </w:rPr>
        <w:t>н</w:t>
      </w:r>
      <w:r>
        <w:t>ыепр</w:t>
      </w:r>
      <w:r>
        <w:rPr>
          <w:spacing w:val="-3"/>
        </w:rPr>
        <w:t>о</w:t>
      </w:r>
      <w:r>
        <w:rPr>
          <w:spacing w:val="-2"/>
        </w:rPr>
        <w:t>в</w:t>
      </w:r>
      <w:r>
        <w:t>е</w:t>
      </w:r>
      <w:r>
        <w:rPr>
          <w:spacing w:val="-1"/>
        </w:rPr>
        <w:t>рк</w:t>
      </w:r>
      <w:r>
        <w:t>и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твключа</w:t>
      </w:r>
      <w:r>
        <w:rPr>
          <w:spacing w:val="-1"/>
        </w:rPr>
        <w:t>т</w:t>
      </w:r>
      <w:r>
        <w:t>ьвсе</w:t>
      </w:r>
      <w:r>
        <w:rPr>
          <w:spacing w:val="-2"/>
        </w:rPr>
        <w:t>б</w:t>
      </w:r>
      <w:r>
        <w:t>яде</w:t>
      </w:r>
      <w:r>
        <w:rPr>
          <w:spacing w:val="-2"/>
        </w:rPr>
        <w:t>м</w:t>
      </w:r>
      <w:r>
        <w:rPr>
          <w:spacing w:val="-3"/>
        </w:rPr>
        <w:t>о</w:t>
      </w:r>
      <w:r>
        <w:t>нтажир</w:t>
      </w:r>
      <w:r>
        <w:rPr>
          <w:spacing w:val="-4"/>
        </w:rPr>
        <w:t>а</w:t>
      </w:r>
      <w:r>
        <w:t>зборуо</w:t>
      </w:r>
      <w:r>
        <w:rPr>
          <w:spacing w:val="-1"/>
        </w:rPr>
        <w:t>т</w:t>
      </w:r>
      <w:r>
        <w:t>дел</w:t>
      </w:r>
      <w:r>
        <w:rPr>
          <w:spacing w:val="-2"/>
        </w:rPr>
        <w:t>ь</w:t>
      </w:r>
      <w:r>
        <w:t>ных</w:t>
      </w:r>
      <w:r>
        <w:rPr>
          <w:spacing w:val="-3"/>
        </w:rPr>
        <w:t>у</w:t>
      </w:r>
      <w:r>
        <w:t>злови агрег</w:t>
      </w:r>
      <w:r>
        <w:t>а</w:t>
      </w:r>
      <w:r>
        <w:rPr>
          <w:spacing w:val="-1"/>
        </w:rPr>
        <w:t>т</w:t>
      </w:r>
      <w:r>
        <w:rPr>
          <w:spacing w:val="-3"/>
        </w:rPr>
        <w:t>о</w:t>
      </w:r>
      <w:r>
        <w:t>в</w:t>
      </w:r>
      <w:proofErr w:type="gramStart"/>
      <w:r>
        <w:t>.</w:t>
      </w:r>
      <w:r>
        <w:rPr>
          <w:spacing w:val="-1"/>
        </w:rPr>
        <w:t>Д</w:t>
      </w:r>
      <w:proofErr w:type="gramEnd"/>
      <w:r>
        <w:t>е</w:t>
      </w:r>
      <w:r>
        <w:rPr>
          <w:spacing w:val="-2"/>
        </w:rPr>
        <w:t>м</w:t>
      </w:r>
      <w:r>
        <w:t>онт</w:t>
      </w:r>
      <w:r>
        <w:rPr>
          <w:spacing w:val="-3"/>
        </w:rPr>
        <w:t>а</w:t>
      </w:r>
      <w:r>
        <w:t>жир</w:t>
      </w:r>
      <w:r>
        <w:rPr>
          <w:spacing w:val="-1"/>
        </w:rPr>
        <w:t>а</w:t>
      </w:r>
      <w:r>
        <w:t>збор</w:t>
      </w:r>
      <w:r>
        <w:rPr>
          <w:spacing w:val="-2"/>
        </w:rPr>
        <w:t>к</w:t>
      </w:r>
      <w:r>
        <w:t>аагрега</w:t>
      </w:r>
      <w:r>
        <w:rPr>
          <w:spacing w:val="-1"/>
        </w:rPr>
        <w:t>т</w:t>
      </w:r>
      <w:r>
        <w:t>ово</w:t>
      </w:r>
      <w:r>
        <w:rPr>
          <w:spacing w:val="-3"/>
        </w:rPr>
        <w:t>су</w:t>
      </w:r>
      <w:r>
        <w:t>щес</w:t>
      </w:r>
      <w:r>
        <w:rPr>
          <w:spacing w:val="-1"/>
        </w:rPr>
        <w:t>т</w:t>
      </w:r>
      <w:r>
        <w:t>в</w:t>
      </w:r>
      <w:r>
        <w:rPr>
          <w:spacing w:val="1"/>
        </w:rPr>
        <w:t>л</w:t>
      </w:r>
      <w:r>
        <w:t>яет</w:t>
      </w:r>
      <w:r>
        <w:rPr>
          <w:spacing w:val="-3"/>
        </w:rPr>
        <w:t>с</w:t>
      </w:r>
      <w:r>
        <w:t>яс</w:t>
      </w:r>
      <w:r>
        <w:rPr>
          <w:spacing w:val="-2"/>
        </w:rPr>
        <w:t>и</w:t>
      </w:r>
      <w:r>
        <w:t>ла</w:t>
      </w:r>
      <w:r>
        <w:rPr>
          <w:spacing w:val="-2"/>
        </w:rPr>
        <w:t>м</w:t>
      </w:r>
      <w:r>
        <w:t>иэк</w:t>
      </w:r>
      <w:r>
        <w:rPr>
          <w:spacing w:val="-2"/>
        </w:rPr>
        <w:t>и</w:t>
      </w:r>
      <w:r>
        <w:t>пажа</w:t>
      </w:r>
      <w:r>
        <w:rPr>
          <w:spacing w:val="-2"/>
        </w:rPr>
        <w:t>и</w:t>
      </w:r>
      <w:r>
        <w:t>/</w:t>
      </w:r>
      <w:r>
        <w:rPr>
          <w:spacing w:val="-2"/>
        </w:rPr>
        <w:t>и</w:t>
      </w:r>
      <w:r>
        <w:t>ли</w:t>
      </w:r>
      <w:r>
        <w:rPr>
          <w:spacing w:val="-1"/>
        </w:rPr>
        <w:t>м</w:t>
      </w:r>
      <w:r>
        <w:t>е</w:t>
      </w:r>
      <w:r>
        <w:rPr>
          <w:spacing w:val="-3"/>
        </w:rPr>
        <w:t>х</w:t>
      </w:r>
      <w:r>
        <w:t>ан</w:t>
      </w:r>
      <w:r>
        <w:rPr>
          <w:spacing w:val="-1"/>
        </w:rPr>
        <w:t>ик</w:t>
      </w:r>
      <w:r>
        <w:rPr>
          <w:spacing w:val="-3"/>
        </w:rPr>
        <w:t>о</w:t>
      </w:r>
      <w:r>
        <w:t>в данн</w:t>
      </w:r>
      <w:r>
        <w:rPr>
          <w:spacing w:val="-3"/>
        </w:rPr>
        <w:t>о</w:t>
      </w:r>
      <w:r>
        <w:t xml:space="preserve">го </w:t>
      </w:r>
      <w:r>
        <w:rPr>
          <w:spacing w:val="-3"/>
        </w:rPr>
        <w:t>а</w:t>
      </w:r>
      <w:r>
        <w:t>в</w:t>
      </w:r>
      <w:r>
        <w:t>то</w:t>
      </w:r>
      <w:r>
        <w:rPr>
          <w:spacing w:val="-2"/>
        </w:rPr>
        <w:t>м</w:t>
      </w:r>
      <w:r>
        <w:t>об</w:t>
      </w:r>
      <w:r>
        <w:rPr>
          <w:spacing w:val="-4"/>
        </w:rPr>
        <w:t>и</w:t>
      </w:r>
      <w:r>
        <w:t xml:space="preserve">ля, </w:t>
      </w:r>
      <w:proofErr w:type="spellStart"/>
      <w:r>
        <w:rPr>
          <w:spacing w:val="-2"/>
        </w:rPr>
        <w:t>п</w:t>
      </w:r>
      <w:r>
        <w:t>одн</w:t>
      </w:r>
      <w:r>
        <w:rPr>
          <w:spacing w:val="-3"/>
        </w:rPr>
        <w:t>а</w:t>
      </w:r>
      <w:r>
        <w:t>б</w:t>
      </w:r>
      <w:r>
        <w:rPr>
          <w:spacing w:val="-2"/>
        </w:rPr>
        <w:t>л</w:t>
      </w:r>
      <w:r>
        <w:t>юд</w:t>
      </w:r>
      <w:r>
        <w:rPr>
          <w:spacing w:val="-3"/>
        </w:rPr>
        <w:t>е</w:t>
      </w:r>
      <w:r>
        <w:t>ни</w:t>
      </w:r>
      <w:r>
        <w:rPr>
          <w:spacing w:val="-1"/>
        </w:rPr>
        <w:t>е</w:t>
      </w:r>
      <w:r>
        <w:t>м</w:t>
      </w:r>
      <w:proofErr w:type="spellEnd"/>
      <w:r>
        <w:t xml:space="preserve"> 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1"/>
        </w:rPr>
        <w:t>е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>к</w:t>
      </w:r>
      <w:r>
        <w:t>онтр</w:t>
      </w:r>
      <w:r>
        <w:rPr>
          <w:spacing w:val="2"/>
        </w:rPr>
        <w:t>о</w:t>
      </w:r>
      <w:r>
        <w:t>лѐ</w:t>
      </w:r>
      <w:r>
        <w:rPr>
          <w:spacing w:val="-1"/>
        </w:rPr>
        <w:t>р</w:t>
      </w:r>
      <w:r>
        <w:t>о</w:t>
      </w:r>
      <w:r>
        <w:rPr>
          <w:spacing w:val="-3"/>
        </w:rPr>
        <w:t>в</w:t>
      </w:r>
      <w:r>
        <w:t>.</w:t>
      </w:r>
    </w:p>
    <w:p w:rsidR="00D33AD6" w:rsidRDefault="00D33AD6" w:rsidP="00B2233C">
      <w:pPr>
        <w:pStyle w:val="aa"/>
        <w:widowControl w:val="0"/>
        <w:tabs>
          <w:tab w:val="left" w:pos="640"/>
        </w:tabs>
        <w:kinsoku w:val="0"/>
        <w:overflowPunct w:val="0"/>
        <w:autoSpaceDE w:val="0"/>
        <w:autoSpaceDN w:val="0"/>
        <w:adjustRightInd w:val="0"/>
        <w:spacing w:after="0" w:line="252" w:lineRule="exact"/>
      </w:pPr>
      <w:r>
        <w:t>П</w:t>
      </w:r>
      <w:r>
        <w:rPr>
          <w:spacing w:val="-1"/>
        </w:rPr>
        <w:t>р</w:t>
      </w:r>
      <w:r>
        <w:t>и пров</w:t>
      </w:r>
      <w:r>
        <w:rPr>
          <w:spacing w:val="-3"/>
        </w:rPr>
        <w:t>е</w:t>
      </w:r>
      <w:r>
        <w:t>ден</w:t>
      </w:r>
      <w:r>
        <w:rPr>
          <w:spacing w:val="-1"/>
        </w:rPr>
        <w:t>и</w:t>
      </w:r>
      <w:r>
        <w:t>и з</w:t>
      </w:r>
      <w:r>
        <w:rPr>
          <w:spacing w:val="-1"/>
        </w:rPr>
        <w:t>а</w:t>
      </w:r>
      <w:r>
        <w:rPr>
          <w:spacing w:val="-4"/>
        </w:rPr>
        <w:t>к</w:t>
      </w:r>
      <w:r>
        <w:t>л</w:t>
      </w:r>
      <w:r>
        <w:rPr>
          <w:spacing w:val="-3"/>
        </w:rPr>
        <w:t>ю</w:t>
      </w:r>
      <w:r>
        <w:t>ч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льныхпр</w:t>
      </w:r>
      <w:r>
        <w:rPr>
          <w:spacing w:val="-3"/>
        </w:rPr>
        <w:t>о</w:t>
      </w:r>
      <w:r>
        <w:t>вер</w:t>
      </w:r>
      <w:r>
        <w:rPr>
          <w:spacing w:val="-1"/>
        </w:rPr>
        <w:t>о</w:t>
      </w:r>
      <w:r>
        <w:t xml:space="preserve">к </w:t>
      </w:r>
      <w:r>
        <w:rPr>
          <w:spacing w:val="-3"/>
        </w:rPr>
        <w:t>о</w:t>
      </w:r>
      <w:r>
        <w:rPr>
          <w:spacing w:val="-2"/>
        </w:rPr>
        <w:t>б</w:t>
      </w:r>
      <w:r>
        <w:t>язанпр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тств</w:t>
      </w:r>
      <w:r>
        <w:rPr>
          <w:spacing w:val="-1"/>
        </w:rPr>
        <w:t>о</w:t>
      </w:r>
      <w:r>
        <w:t xml:space="preserve">вать </w:t>
      </w:r>
      <w:r>
        <w:rPr>
          <w:spacing w:val="-3"/>
        </w:rPr>
        <w:t>П</w:t>
      </w:r>
      <w:r>
        <w:t>е</w:t>
      </w:r>
      <w:r>
        <w:rPr>
          <w:spacing w:val="-1"/>
        </w:rPr>
        <w:t>р</w:t>
      </w:r>
      <w:r>
        <w:t>вый в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ь</w:t>
      </w:r>
      <w:r>
        <w:t>.</w:t>
      </w:r>
    </w:p>
    <w:p w:rsidR="00D33AD6" w:rsidRPr="00703D59" w:rsidRDefault="00D33AD6" w:rsidP="0038041D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AC57AB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 Протесты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.1.</w:t>
      </w:r>
      <w:r w:rsidRPr="00703D59">
        <w:rPr>
          <w:sz w:val="22"/>
          <w:szCs w:val="22"/>
        </w:rPr>
        <w:t xml:space="preserve"> Протесты подаются Комиссару по связям с общественностью соревнований в письменной форме с указанием, какие пункты настоящего Регламента нарушены, и сопровождаются денежным взносом в размере 3000 рублей. Этот взнос возвращается подателю протеста только в случае признания протеста </w:t>
      </w:r>
      <w:proofErr w:type="gramStart"/>
      <w:r w:rsidRPr="00703D59">
        <w:rPr>
          <w:sz w:val="22"/>
          <w:szCs w:val="22"/>
        </w:rPr>
        <w:t>обоснованным</w:t>
      </w:r>
      <w:proofErr w:type="gramEnd"/>
      <w:r w:rsidRPr="00703D59">
        <w:rPr>
          <w:sz w:val="22"/>
          <w:szCs w:val="22"/>
        </w:rPr>
        <w:t>. Протест подается в течение одного часа с момента обнародования предвар</w:t>
      </w:r>
      <w:r w:rsidRPr="00703D59">
        <w:rPr>
          <w:sz w:val="22"/>
          <w:szCs w:val="22"/>
        </w:rPr>
        <w:t>и</w:t>
      </w:r>
      <w:r w:rsidRPr="00703D59">
        <w:rPr>
          <w:sz w:val="22"/>
          <w:szCs w:val="22"/>
        </w:rPr>
        <w:t xml:space="preserve">тельных результатов соревнований. 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.2.</w:t>
      </w:r>
      <w:r w:rsidRPr="00703D59">
        <w:rPr>
          <w:sz w:val="22"/>
          <w:szCs w:val="22"/>
        </w:rPr>
        <w:t xml:space="preserve"> Протесты рассматриваются КСК в присутствии Участника соревнования, подавшего пр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тест.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.3.</w:t>
      </w:r>
      <w:r w:rsidRPr="00703D59">
        <w:rPr>
          <w:sz w:val="22"/>
          <w:szCs w:val="22"/>
        </w:rPr>
        <w:t xml:space="preserve"> Протест должен содержать ссылку на пункт Регламента или его приложений, который, по мнению Участника, был нарушен другим Участником, и подтверждение факта данного нарушения. В качестве подтверждения факта нарушения могут рассматриваться фото- и видеоматериалы. В случае обнаружения КСК обмана, Участники, виновные в таком обмане, </w:t>
      </w:r>
      <w:proofErr w:type="gramStart"/>
      <w:r w:rsidRPr="00703D59">
        <w:rPr>
          <w:sz w:val="22"/>
          <w:szCs w:val="22"/>
        </w:rPr>
        <w:t>будут</w:t>
      </w:r>
      <w:proofErr w:type="gramEnd"/>
      <w:r w:rsidRPr="00703D59">
        <w:rPr>
          <w:sz w:val="22"/>
          <w:szCs w:val="22"/>
        </w:rPr>
        <w:t xml:space="preserve"> безусловно исключены из с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>ревнования.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proofErr w:type="gramStart"/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.4.</w:t>
      </w:r>
      <w:r w:rsidRPr="00703D59">
        <w:rPr>
          <w:sz w:val="22"/>
          <w:szCs w:val="22"/>
        </w:rPr>
        <w:t xml:space="preserve">Признание протеста КСК обоснованным, влечёт за собой внесение изменений в результаты соревнований и их обнародование. </w:t>
      </w:r>
      <w:proofErr w:type="gramEnd"/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3</w:t>
      </w:r>
      <w:r w:rsidRPr="00703D59">
        <w:rPr>
          <w:b/>
          <w:sz w:val="22"/>
          <w:szCs w:val="22"/>
        </w:rPr>
        <w:t>.5.</w:t>
      </w:r>
      <w:r w:rsidRPr="00703D59">
        <w:rPr>
          <w:sz w:val="22"/>
          <w:szCs w:val="22"/>
        </w:rPr>
        <w:t xml:space="preserve"> КСК рассматривает поступившие протесты участников и заявления Официальных лиц в т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чение двух часов с момента их поступления КСК.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4</w:t>
      </w:r>
      <w:r w:rsidRPr="00703D59">
        <w:rPr>
          <w:b/>
          <w:sz w:val="22"/>
          <w:szCs w:val="22"/>
        </w:rPr>
        <w:t>. Коллегия Спортивных комиссаров (КСК)</w:t>
      </w:r>
    </w:p>
    <w:p w:rsidR="00D33AD6" w:rsidRPr="00703D59" w:rsidRDefault="00D33AD6" w:rsidP="002C5D27">
      <w:pPr>
        <w:ind w:firstLine="709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4</w:t>
      </w:r>
      <w:r w:rsidRPr="00703D59">
        <w:rPr>
          <w:b/>
          <w:sz w:val="22"/>
          <w:szCs w:val="22"/>
        </w:rPr>
        <w:t>.1.</w:t>
      </w:r>
      <w:r w:rsidRPr="00703D59">
        <w:rPr>
          <w:sz w:val="22"/>
          <w:szCs w:val="22"/>
        </w:rPr>
        <w:t xml:space="preserve"> Деятельность Коллегии Спортивных Комиссаров направлена на обеспечение в ходе соре</w:t>
      </w:r>
      <w:r w:rsidRPr="00703D59">
        <w:rPr>
          <w:sz w:val="22"/>
          <w:szCs w:val="22"/>
        </w:rPr>
        <w:t>в</w:t>
      </w:r>
      <w:r w:rsidRPr="00703D59">
        <w:rPr>
          <w:sz w:val="22"/>
          <w:szCs w:val="22"/>
        </w:rPr>
        <w:t>нования прав Участников и соблюдения норм настоящего Регламента.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4</w:t>
      </w:r>
      <w:r w:rsidRPr="00703D59">
        <w:rPr>
          <w:b/>
          <w:sz w:val="22"/>
          <w:szCs w:val="22"/>
        </w:rPr>
        <w:t>.2.</w:t>
      </w:r>
      <w:r w:rsidRPr="00703D59">
        <w:rPr>
          <w:sz w:val="22"/>
          <w:szCs w:val="22"/>
        </w:rPr>
        <w:t xml:space="preserve"> КСК в составе трех человек исполняет свои обязанности коллегиально.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4</w:t>
      </w:r>
      <w:r w:rsidRPr="00703D59">
        <w:rPr>
          <w:b/>
          <w:sz w:val="22"/>
          <w:szCs w:val="22"/>
        </w:rPr>
        <w:t>.3.</w:t>
      </w:r>
      <w:r w:rsidRPr="00703D59">
        <w:rPr>
          <w:sz w:val="22"/>
          <w:szCs w:val="22"/>
        </w:rPr>
        <w:t xml:space="preserve"> К компетенции КСК относится: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применение санкций за нарушение настоящего Регламента;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принятие решения об остановке соревнования;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рассмотрение заявлений Официальных лиц и протестов Участников и принятие по ним реш</w:t>
      </w:r>
      <w:r w:rsidRPr="00703D59">
        <w:rPr>
          <w:sz w:val="22"/>
          <w:szCs w:val="22"/>
        </w:rPr>
        <w:t>е</w:t>
      </w:r>
      <w:r w:rsidRPr="00703D59">
        <w:rPr>
          <w:sz w:val="22"/>
          <w:szCs w:val="22"/>
        </w:rPr>
        <w:t>ний;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 xml:space="preserve">- прочие вопросы, отнесенные к компетенции КСК настоящим Регламентом. 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 Судейство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.1.</w:t>
      </w:r>
      <w:r w:rsidRPr="00703D59">
        <w:rPr>
          <w:sz w:val="22"/>
          <w:szCs w:val="22"/>
        </w:rPr>
        <w:t xml:space="preserve"> Судейство во время соревнования обеспечивается Организатором. Организатор обязан обеспечить Участникам равные условия в ходе соревнования для каждой зачетной категории. Это обяз</w:t>
      </w:r>
      <w:r w:rsidRPr="00703D59">
        <w:rPr>
          <w:sz w:val="22"/>
          <w:szCs w:val="22"/>
        </w:rPr>
        <w:t>а</w:t>
      </w:r>
      <w:r w:rsidRPr="00703D59">
        <w:rPr>
          <w:sz w:val="22"/>
          <w:szCs w:val="22"/>
        </w:rPr>
        <w:t xml:space="preserve">тельство не распространяется на состояние трассы соревнования. 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.2.</w:t>
      </w:r>
      <w:r w:rsidRPr="00703D59">
        <w:rPr>
          <w:sz w:val="22"/>
          <w:szCs w:val="22"/>
        </w:rPr>
        <w:t xml:space="preserve"> Любой Участник может быть отстранен от участия в соревнованиях по состоянию здоровья по решению Главного врача соревнования. 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.3.</w:t>
      </w:r>
      <w:r w:rsidRPr="00703D59">
        <w:rPr>
          <w:sz w:val="22"/>
          <w:szCs w:val="22"/>
        </w:rPr>
        <w:t xml:space="preserve"> Участник, не оплативший </w:t>
      </w:r>
      <w:proofErr w:type="spellStart"/>
      <w:r w:rsidRPr="00703D59">
        <w:rPr>
          <w:sz w:val="22"/>
          <w:szCs w:val="22"/>
        </w:rPr>
        <w:t>денежнуюпенализацию</w:t>
      </w:r>
      <w:proofErr w:type="spellEnd"/>
      <w:r w:rsidRPr="00703D59">
        <w:rPr>
          <w:sz w:val="22"/>
          <w:szCs w:val="22"/>
        </w:rPr>
        <w:t>, к последующей гонке не допускается.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.4.</w:t>
      </w:r>
      <w:r w:rsidRPr="00703D59">
        <w:rPr>
          <w:sz w:val="22"/>
          <w:szCs w:val="22"/>
        </w:rPr>
        <w:t xml:space="preserve"> Требования Судей обязательны для Участников, если они не противоречат настоящему Регламенту. Нарушение данного пункта определяется решением КСК.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5</w:t>
      </w:r>
      <w:r w:rsidRPr="00703D59">
        <w:rPr>
          <w:b/>
          <w:sz w:val="22"/>
          <w:szCs w:val="22"/>
        </w:rPr>
        <w:t>.5.</w:t>
      </w:r>
      <w:r w:rsidRPr="00703D59">
        <w:rPr>
          <w:sz w:val="22"/>
          <w:szCs w:val="22"/>
        </w:rPr>
        <w:t xml:space="preserve"> Факты нарушения настоящего Регламента и его Приложений рассматриваются КСК только на основании заявлений Официальных лиц и/или протестов Участников. 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F21BE1">
      <w:pPr>
        <w:ind w:firstLine="709"/>
        <w:jc w:val="center"/>
        <w:rPr>
          <w:b/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 Результаты. Награждение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lastRenderedPageBreak/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.1.</w:t>
      </w:r>
      <w:r w:rsidRPr="00703D59">
        <w:rPr>
          <w:sz w:val="22"/>
          <w:szCs w:val="22"/>
        </w:rPr>
        <w:t xml:space="preserve"> Результаты считаются официальными и окончательными через 60 минут после их обнар</w:t>
      </w:r>
      <w:r w:rsidRPr="00703D59">
        <w:rPr>
          <w:sz w:val="22"/>
          <w:szCs w:val="22"/>
        </w:rPr>
        <w:t>о</w:t>
      </w:r>
      <w:r w:rsidRPr="00703D59">
        <w:rPr>
          <w:sz w:val="22"/>
          <w:szCs w:val="22"/>
        </w:rPr>
        <w:t xml:space="preserve">дования. До этого момента судейская коллегия принимает и рассматривает протесты Участников, если таковые имеются. </w:t>
      </w:r>
    </w:p>
    <w:p w:rsidR="00D33AD6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.2.</w:t>
      </w:r>
      <w:r w:rsidRPr="00703D59">
        <w:rPr>
          <w:sz w:val="22"/>
          <w:szCs w:val="22"/>
        </w:rPr>
        <w:t xml:space="preserve"> Заявление об ошибках в подсчете результатов не </w:t>
      </w:r>
      <w:proofErr w:type="gramStart"/>
      <w:r w:rsidRPr="00703D59">
        <w:rPr>
          <w:sz w:val="22"/>
          <w:szCs w:val="22"/>
        </w:rPr>
        <w:t>является протестами и не требуют</w:t>
      </w:r>
      <w:proofErr w:type="gramEnd"/>
      <w:r w:rsidRPr="00703D59">
        <w:rPr>
          <w:sz w:val="22"/>
          <w:szCs w:val="22"/>
        </w:rPr>
        <w:t xml:space="preserve"> дене</w:t>
      </w:r>
      <w:r w:rsidRPr="00703D59">
        <w:rPr>
          <w:sz w:val="22"/>
          <w:szCs w:val="22"/>
        </w:rPr>
        <w:t>ж</w:t>
      </w:r>
      <w:r w:rsidRPr="00703D59">
        <w:rPr>
          <w:sz w:val="22"/>
          <w:szCs w:val="22"/>
        </w:rPr>
        <w:t xml:space="preserve">ного залога. Подобные заявления подаются Главному судье соревнования. </w:t>
      </w:r>
    </w:p>
    <w:p w:rsidR="00D33AD6" w:rsidRDefault="00D33AD6" w:rsidP="00682044">
      <w:pPr>
        <w:spacing w:line="240" w:lineRule="atLeast"/>
        <w:ind w:firstLine="709"/>
        <w:contextualSpacing/>
        <w:jc w:val="both"/>
        <w:rPr>
          <w:sz w:val="22"/>
          <w:szCs w:val="22"/>
        </w:rPr>
      </w:pPr>
      <w:r w:rsidRPr="00682044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682044">
        <w:rPr>
          <w:b/>
          <w:sz w:val="22"/>
          <w:szCs w:val="22"/>
        </w:rPr>
        <w:t>.3</w:t>
      </w:r>
      <w:r>
        <w:rPr>
          <w:sz w:val="22"/>
          <w:szCs w:val="22"/>
        </w:rPr>
        <w:t>. Награждение победителей происходит в следующем порядке:</w:t>
      </w:r>
    </w:p>
    <w:p w:rsidR="00D33AD6" w:rsidRDefault="00D33AD6" w:rsidP="00682044">
      <w:pPr>
        <w:pStyle w:val="1"/>
        <w:numPr>
          <w:ilvl w:val="0"/>
          <w:numId w:val="9"/>
        </w:numPr>
        <w:spacing w:line="240" w:lineRule="atLeast"/>
        <w:ind w:left="1208" w:hanging="357"/>
        <w:jc w:val="both"/>
      </w:pPr>
      <w:r w:rsidRPr="009836D3">
        <w:t>1 место при 3-х стартовавших экипажах;</w:t>
      </w:r>
    </w:p>
    <w:p w:rsidR="00D33AD6" w:rsidRDefault="00D33AD6" w:rsidP="00682044">
      <w:pPr>
        <w:pStyle w:val="1"/>
        <w:numPr>
          <w:ilvl w:val="0"/>
          <w:numId w:val="9"/>
        </w:numPr>
        <w:spacing w:line="240" w:lineRule="atLeast"/>
        <w:ind w:left="1208" w:hanging="357"/>
        <w:jc w:val="both"/>
      </w:pPr>
      <w:r w:rsidRPr="00682044">
        <w:t>1, 2 место при 4 стартовавших экипажах;</w:t>
      </w:r>
    </w:p>
    <w:p w:rsidR="00D33AD6" w:rsidRPr="00682044" w:rsidRDefault="00D33AD6" w:rsidP="00682044">
      <w:pPr>
        <w:pStyle w:val="1"/>
        <w:numPr>
          <w:ilvl w:val="0"/>
          <w:numId w:val="9"/>
        </w:numPr>
        <w:spacing w:line="240" w:lineRule="atLeast"/>
        <w:ind w:left="1208" w:hanging="357"/>
        <w:jc w:val="both"/>
      </w:pPr>
      <w:r w:rsidRPr="00682044">
        <w:t>1,2,3 место при  5-ти и более стартовавших экипажах.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.3.</w:t>
      </w:r>
      <w:r w:rsidRPr="00703D59">
        <w:rPr>
          <w:sz w:val="22"/>
          <w:szCs w:val="22"/>
        </w:rPr>
        <w:t xml:space="preserve"> Победители и призёры в трофи-рейде определяются в следующих номинациях: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победитель трофи-рейда в категории «Стандарт»;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победитель трофи-рейда в категории «Спорт»;</w:t>
      </w:r>
    </w:p>
    <w:p w:rsidR="00D33AD6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sz w:val="22"/>
          <w:szCs w:val="22"/>
        </w:rPr>
        <w:t>- победитель трофи-рейда в категории «</w:t>
      </w:r>
      <w:proofErr w:type="spellStart"/>
      <w:r w:rsidRPr="00703D59">
        <w:rPr>
          <w:sz w:val="22"/>
          <w:szCs w:val="22"/>
        </w:rPr>
        <w:t>Прото</w:t>
      </w:r>
      <w:proofErr w:type="spellEnd"/>
      <w:r w:rsidRPr="00703D5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D33AD6" w:rsidRDefault="00D33AD6" w:rsidP="008554F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03D59">
        <w:rPr>
          <w:sz w:val="22"/>
          <w:szCs w:val="22"/>
        </w:rPr>
        <w:t xml:space="preserve">победитель </w:t>
      </w:r>
      <w:proofErr w:type="spellStart"/>
      <w:r w:rsidRPr="00703D59">
        <w:rPr>
          <w:sz w:val="22"/>
          <w:szCs w:val="22"/>
        </w:rPr>
        <w:t>трофи-рейда</w:t>
      </w:r>
      <w:proofErr w:type="spellEnd"/>
      <w:r w:rsidRPr="00703D59">
        <w:rPr>
          <w:sz w:val="22"/>
          <w:szCs w:val="22"/>
        </w:rPr>
        <w:t xml:space="preserve"> в категории «</w:t>
      </w:r>
      <w:r w:rsidR="00C37212">
        <w:rPr>
          <w:sz w:val="22"/>
          <w:szCs w:val="22"/>
          <w:lang w:val="en-US"/>
        </w:rPr>
        <w:t>Unlimited</w:t>
      </w:r>
      <w:r w:rsidRPr="00703D5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3D59">
        <w:rPr>
          <w:sz w:val="22"/>
          <w:szCs w:val="22"/>
        </w:rPr>
        <w:t>победитель трофи-рейда в категории «</w:t>
      </w:r>
      <w:r>
        <w:rPr>
          <w:sz w:val="22"/>
          <w:szCs w:val="22"/>
        </w:rPr>
        <w:t>ATV</w:t>
      </w:r>
      <w:r w:rsidRPr="00703D5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D33AD6" w:rsidRPr="00703D59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.4.</w:t>
      </w:r>
      <w:r w:rsidRPr="00703D59">
        <w:rPr>
          <w:sz w:val="22"/>
          <w:szCs w:val="22"/>
        </w:rPr>
        <w:t xml:space="preserve"> Победители и призеры трофи-рейда во всех зачетных группах, награждаются дипломами, </w:t>
      </w:r>
      <w:r>
        <w:rPr>
          <w:sz w:val="22"/>
          <w:szCs w:val="22"/>
        </w:rPr>
        <w:t>медалями и</w:t>
      </w:r>
      <w:r w:rsidRPr="00703D59">
        <w:rPr>
          <w:sz w:val="22"/>
          <w:szCs w:val="22"/>
        </w:rPr>
        <w:t xml:space="preserve"> призами</w:t>
      </w:r>
      <w:r>
        <w:rPr>
          <w:sz w:val="22"/>
          <w:szCs w:val="22"/>
        </w:rPr>
        <w:t xml:space="preserve"> от партнеров</w:t>
      </w:r>
      <w:r w:rsidRPr="00703D59">
        <w:rPr>
          <w:sz w:val="22"/>
          <w:szCs w:val="22"/>
        </w:rPr>
        <w:t>. Могут быть объявлены и другие номинации.</w:t>
      </w:r>
    </w:p>
    <w:p w:rsidR="00D33AD6" w:rsidRPr="008921A1" w:rsidRDefault="00D33AD6" w:rsidP="008554F4">
      <w:pPr>
        <w:ind w:firstLine="709"/>
        <w:jc w:val="both"/>
        <w:rPr>
          <w:sz w:val="22"/>
          <w:szCs w:val="22"/>
        </w:rPr>
      </w:pPr>
      <w:r w:rsidRPr="00703D59">
        <w:rPr>
          <w:b/>
          <w:sz w:val="22"/>
          <w:szCs w:val="22"/>
        </w:rPr>
        <w:t>2</w:t>
      </w:r>
      <w:r w:rsidR="00A036B5">
        <w:rPr>
          <w:b/>
          <w:sz w:val="22"/>
          <w:szCs w:val="22"/>
        </w:rPr>
        <w:t>6</w:t>
      </w:r>
      <w:r w:rsidRPr="00703D59">
        <w:rPr>
          <w:b/>
          <w:sz w:val="22"/>
          <w:szCs w:val="22"/>
        </w:rPr>
        <w:t>.5.</w:t>
      </w:r>
      <w:r w:rsidRPr="00703D59">
        <w:rPr>
          <w:sz w:val="22"/>
          <w:szCs w:val="22"/>
        </w:rPr>
        <w:t xml:space="preserve"> Всем участникам, принимавшим участие в Чемпионате, вручаются памятные свидетельс</w:t>
      </w:r>
      <w:r w:rsidRPr="00703D59">
        <w:rPr>
          <w:sz w:val="22"/>
          <w:szCs w:val="22"/>
        </w:rPr>
        <w:t>т</w:t>
      </w:r>
      <w:r w:rsidRPr="00703D59">
        <w:rPr>
          <w:sz w:val="22"/>
          <w:szCs w:val="22"/>
        </w:rPr>
        <w:t>ва.</w:t>
      </w:r>
    </w:p>
    <w:p w:rsidR="00C37212" w:rsidRDefault="00C37212" w:rsidP="008554F4">
      <w:pPr>
        <w:ind w:firstLine="709"/>
        <w:jc w:val="both"/>
        <w:rPr>
          <w:color w:val="FF0000"/>
          <w:sz w:val="22"/>
          <w:szCs w:val="22"/>
        </w:rPr>
      </w:pPr>
      <w:r w:rsidRPr="00060C00">
        <w:rPr>
          <w:color w:val="FF0000"/>
          <w:sz w:val="22"/>
          <w:szCs w:val="22"/>
        </w:rPr>
        <w:t>2</w:t>
      </w:r>
      <w:r w:rsidR="00A036B5">
        <w:rPr>
          <w:color w:val="FF0000"/>
          <w:sz w:val="22"/>
          <w:szCs w:val="22"/>
        </w:rPr>
        <w:t>6</w:t>
      </w:r>
      <w:r w:rsidRPr="00060C00">
        <w:rPr>
          <w:color w:val="FF0000"/>
          <w:sz w:val="22"/>
          <w:szCs w:val="22"/>
        </w:rPr>
        <w:t xml:space="preserve">.6. </w:t>
      </w:r>
      <w:proofErr w:type="gramStart"/>
      <w:r w:rsidRPr="00060C00">
        <w:rPr>
          <w:color w:val="FF0000"/>
          <w:sz w:val="22"/>
          <w:szCs w:val="22"/>
        </w:rPr>
        <w:t>Участники не явившее</w:t>
      </w:r>
      <w:r w:rsidR="00EF4A80">
        <w:rPr>
          <w:color w:val="FF0000"/>
          <w:sz w:val="22"/>
          <w:szCs w:val="22"/>
        </w:rPr>
        <w:t>ся на награждение (</w:t>
      </w:r>
      <w:r w:rsidRPr="00060C00">
        <w:rPr>
          <w:color w:val="FF0000"/>
          <w:sz w:val="22"/>
          <w:szCs w:val="22"/>
        </w:rPr>
        <w:t xml:space="preserve">на </w:t>
      </w:r>
      <w:proofErr w:type="spellStart"/>
      <w:r w:rsidRPr="00060C00">
        <w:rPr>
          <w:color w:val="FF0000"/>
          <w:sz w:val="22"/>
          <w:szCs w:val="22"/>
        </w:rPr>
        <w:t>награжении</w:t>
      </w:r>
      <w:proofErr w:type="spellEnd"/>
      <w:r w:rsidRPr="00060C00">
        <w:rPr>
          <w:color w:val="FF0000"/>
          <w:sz w:val="22"/>
          <w:szCs w:val="22"/>
        </w:rPr>
        <w:t xml:space="preserve"> должен присутствовать </w:t>
      </w:r>
      <w:r w:rsidR="00EF4A80">
        <w:rPr>
          <w:color w:val="FF0000"/>
          <w:sz w:val="22"/>
          <w:szCs w:val="22"/>
        </w:rPr>
        <w:t xml:space="preserve">минимум </w:t>
      </w:r>
      <w:r w:rsidRPr="00060C00">
        <w:rPr>
          <w:color w:val="FF0000"/>
          <w:sz w:val="22"/>
          <w:szCs w:val="22"/>
        </w:rPr>
        <w:t>один из членов экипажа).</w:t>
      </w:r>
      <w:proofErr w:type="gramEnd"/>
    </w:p>
    <w:p w:rsidR="004436A1" w:rsidRPr="00060C00" w:rsidRDefault="004436A1" w:rsidP="008554F4">
      <w:pPr>
        <w:ind w:firstLine="709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 целях уважения труда организаторов и сил потраченных другими участниками</w:t>
      </w:r>
      <w:proofErr w:type="gramStart"/>
      <w:r>
        <w:rPr>
          <w:color w:val="FF0000"/>
          <w:sz w:val="22"/>
          <w:szCs w:val="22"/>
        </w:rPr>
        <w:t xml:space="preserve"> :</w:t>
      </w:r>
      <w:proofErr w:type="gramEnd"/>
    </w:p>
    <w:p w:rsidR="00C37212" w:rsidRPr="00060C00" w:rsidRDefault="00C37212" w:rsidP="008554F4">
      <w:pPr>
        <w:ind w:firstLine="709"/>
        <w:jc w:val="both"/>
        <w:rPr>
          <w:color w:val="FF0000"/>
          <w:sz w:val="22"/>
          <w:szCs w:val="22"/>
        </w:rPr>
      </w:pPr>
      <w:r w:rsidRPr="00060C00">
        <w:rPr>
          <w:color w:val="FF0000"/>
          <w:sz w:val="22"/>
          <w:szCs w:val="22"/>
        </w:rPr>
        <w:t xml:space="preserve">При </w:t>
      </w:r>
      <w:proofErr w:type="spellStart"/>
      <w:r w:rsidRPr="00060C00">
        <w:rPr>
          <w:color w:val="FF0000"/>
          <w:sz w:val="22"/>
          <w:szCs w:val="22"/>
        </w:rPr>
        <w:t>отсутсвие</w:t>
      </w:r>
      <w:proofErr w:type="spellEnd"/>
      <w:r w:rsidRPr="00060C00">
        <w:rPr>
          <w:color w:val="FF0000"/>
          <w:sz w:val="22"/>
          <w:szCs w:val="22"/>
        </w:rPr>
        <w:t xml:space="preserve"> на награждении экипажа, экипаж дисквалифицируется, результат</w:t>
      </w:r>
      <w:r w:rsidR="00EF4A80" w:rsidRPr="00060C00">
        <w:rPr>
          <w:color w:val="FF0000"/>
          <w:sz w:val="22"/>
          <w:szCs w:val="22"/>
        </w:rPr>
        <w:t>данного эт</w:t>
      </w:r>
      <w:r w:rsidR="00EF4A80" w:rsidRPr="00060C00">
        <w:rPr>
          <w:color w:val="FF0000"/>
          <w:sz w:val="22"/>
          <w:szCs w:val="22"/>
        </w:rPr>
        <w:t>а</w:t>
      </w:r>
      <w:r w:rsidR="00EF4A80" w:rsidRPr="00060C00">
        <w:rPr>
          <w:color w:val="FF0000"/>
          <w:sz w:val="22"/>
          <w:szCs w:val="22"/>
        </w:rPr>
        <w:t>па</w:t>
      </w:r>
      <w:proofErr w:type="gramStart"/>
      <w:r w:rsidR="00EF4A80" w:rsidRPr="00060C00">
        <w:rPr>
          <w:color w:val="FF0000"/>
          <w:sz w:val="22"/>
          <w:szCs w:val="22"/>
        </w:rPr>
        <w:t>.</w:t>
      </w:r>
      <w:r w:rsidRPr="00060C00">
        <w:rPr>
          <w:color w:val="FF0000"/>
          <w:sz w:val="22"/>
          <w:szCs w:val="22"/>
        </w:rPr>
        <w:t>а</w:t>
      </w:r>
      <w:proofErr w:type="gramEnd"/>
      <w:r w:rsidRPr="00060C00">
        <w:rPr>
          <w:color w:val="FF0000"/>
          <w:sz w:val="22"/>
          <w:szCs w:val="22"/>
        </w:rPr>
        <w:t>ннулируется.</w:t>
      </w:r>
      <w:r w:rsidR="004436A1">
        <w:rPr>
          <w:color w:val="FF0000"/>
          <w:sz w:val="22"/>
          <w:szCs w:val="22"/>
        </w:rPr>
        <w:t xml:space="preserve"> Доводы уважительных причин принимаются в письменном виде. Решения по ним на усмотрении Главного судьи соревнования.</w:t>
      </w:r>
    </w:p>
    <w:sectPr w:rsidR="00C37212" w:rsidRPr="00060C00" w:rsidSect="006D6191">
      <w:type w:val="continuous"/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40D"/>
    <w:multiLevelType w:val="multilevel"/>
    <w:tmpl w:val="689CB32C"/>
    <w:lvl w:ilvl="0">
      <w:start w:val="1"/>
      <w:numFmt w:val="bullet"/>
      <w:lvlText w:val=""/>
      <w:lvlJc w:val="left"/>
      <w:pPr>
        <w:ind w:hanging="403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hanging="70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F"/>
    <w:multiLevelType w:val="multilevel"/>
    <w:tmpl w:val="00000892"/>
    <w:lvl w:ilvl="0">
      <w:start w:val="14"/>
      <w:numFmt w:val="decimal"/>
      <w:lvlText w:val="%1"/>
      <w:lvlJc w:val="left"/>
      <w:pPr>
        <w:ind w:hanging="70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02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0"/>
    <w:multiLevelType w:val="multilevel"/>
    <w:tmpl w:val="00000893"/>
    <w:lvl w:ilvl="0">
      <w:start w:val="14"/>
      <w:numFmt w:val="decimal"/>
      <w:lvlText w:val="%1"/>
      <w:lvlJc w:val="left"/>
      <w:pPr>
        <w:ind w:hanging="5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4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DB9181C"/>
    <w:multiLevelType w:val="hybridMultilevel"/>
    <w:tmpl w:val="198EA2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F160335"/>
    <w:multiLevelType w:val="hybridMultilevel"/>
    <w:tmpl w:val="9500C53C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5455"/>
    <w:multiLevelType w:val="multilevel"/>
    <w:tmpl w:val="A33CD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4703AD2"/>
    <w:multiLevelType w:val="multilevel"/>
    <w:tmpl w:val="74EAD5CE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D575436"/>
    <w:multiLevelType w:val="hybridMultilevel"/>
    <w:tmpl w:val="A40A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51CE"/>
    <w:multiLevelType w:val="hybridMultilevel"/>
    <w:tmpl w:val="09626D9E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357C"/>
    <w:multiLevelType w:val="hybridMultilevel"/>
    <w:tmpl w:val="5B867ED2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6AAC"/>
    <w:multiLevelType w:val="hybridMultilevel"/>
    <w:tmpl w:val="0E58A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81DCA"/>
    <w:multiLevelType w:val="multilevel"/>
    <w:tmpl w:val="F52093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">
    <w:nsid w:val="2E14714C"/>
    <w:multiLevelType w:val="hybridMultilevel"/>
    <w:tmpl w:val="36E8CF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0944"/>
    <w:multiLevelType w:val="hybridMultilevel"/>
    <w:tmpl w:val="33E6516E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>
    <w:nsid w:val="3B6F5EC7"/>
    <w:multiLevelType w:val="hybridMultilevel"/>
    <w:tmpl w:val="8C3E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C653A"/>
    <w:multiLevelType w:val="hybridMultilevel"/>
    <w:tmpl w:val="62EA0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75F51"/>
    <w:multiLevelType w:val="hybridMultilevel"/>
    <w:tmpl w:val="FBE4F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8C18CE"/>
    <w:multiLevelType w:val="multilevel"/>
    <w:tmpl w:val="BE042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0DA24ED"/>
    <w:multiLevelType w:val="hybridMultilevel"/>
    <w:tmpl w:val="879007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A6F3BE4"/>
    <w:multiLevelType w:val="hybridMultilevel"/>
    <w:tmpl w:val="E814CF04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633FC"/>
    <w:multiLevelType w:val="multilevel"/>
    <w:tmpl w:val="124C66BE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>
    <w:nsid w:val="55753B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3FC1044"/>
    <w:multiLevelType w:val="hybridMultilevel"/>
    <w:tmpl w:val="809ED626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D618D"/>
    <w:multiLevelType w:val="hybridMultilevel"/>
    <w:tmpl w:val="3ADA4032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6A14"/>
    <w:multiLevelType w:val="hybridMultilevel"/>
    <w:tmpl w:val="8CA40DE6"/>
    <w:lvl w:ilvl="0" w:tplc="E8C43B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B0429A9"/>
    <w:multiLevelType w:val="hybridMultilevel"/>
    <w:tmpl w:val="08A267E8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5"/>
  </w:num>
  <w:num w:numId="5">
    <w:abstractNumId w:val="12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20"/>
  </w:num>
  <w:num w:numId="16">
    <w:abstractNumId w:val="9"/>
  </w:num>
  <w:num w:numId="17">
    <w:abstractNumId w:val="11"/>
  </w:num>
  <w:num w:numId="18">
    <w:abstractNumId w:val="0"/>
  </w:num>
  <w:num w:numId="19">
    <w:abstractNumId w:val="8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10"/>
  </w:num>
  <w:num w:numId="25">
    <w:abstractNumId w:val="22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characterSpacingControl w:val="doNotCompress"/>
  <w:compat/>
  <w:rsids>
    <w:rsidRoot w:val="00F4053A"/>
    <w:rsid w:val="00006262"/>
    <w:rsid w:val="000125E3"/>
    <w:rsid w:val="000134CD"/>
    <w:rsid w:val="000229E2"/>
    <w:rsid w:val="000320A1"/>
    <w:rsid w:val="0003708D"/>
    <w:rsid w:val="000505B9"/>
    <w:rsid w:val="00053810"/>
    <w:rsid w:val="00060C00"/>
    <w:rsid w:val="00064E0E"/>
    <w:rsid w:val="00066BE0"/>
    <w:rsid w:val="000761F5"/>
    <w:rsid w:val="00084783"/>
    <w:rsid w:val="000B6B66"/>
    <w:rsid w:val="000C1B70"/>
    <w:rsid w:val="000C4DA1"/>
    <w:rsid w:val="00103C72"/>
    <w:rsid w:val="001044BA"/>
    <w:rsid w:val="001044C6"/>
    <w:rsid w:val="00114AAA"/>
    <w:rsid w:val="0012121D"/>
    <w:rsid w:val="00133771"/>
    <w:rsid w:val="00133DF9"/>
    <w:rsid w:val="00136BAA"/>
    <w:rsid w:val="00137CF8"/>
    <w:rsid w:val="00137F25"/>
    <w:rsid w:val="00142C8B"/>
    <w:rsid w:val="00144DD0"/>
    <w:rsid w:val="00152BA9"/>
    <w:rsid w:val="0015702B"/>
    <w:rsid w:val="00165016"/>
    <w:rsid w:val="00167491"/>
    <w:rsid w:val="00167B61"/>
    <w:rsid w:val="00177239"/>
    <w:rsid w:val="00180D29"/>
    <w:rsid w:val="001851A8"/>
    <w:rsid w:val="00190CF9"/>
    <w:rsid w:val="00192F55"/>
    <w:rsid w:val="001A26FB"/>
    <w:rsid w:val="001B0410"/>
    <w:rsid w:val="001B2C32"/>
    <w:rsid w:val="001D733A"/>
    <w:rsid w:val="001D7C89"/>
    <w:rsid w:val="001F10C3"/>
    <w:rsid w:val="001F391B"/>
    <w:rsid w:val="00215226"/>
    <w:rsid w:val="002356BC"/>
    <w:rsid w:val="00242E82"/>
    <w:rsid w:val="00245908"/>
    <w:rsid w:val="00245CEF"/>
    <w:rsid w:val="00260D11"/>
    <w:rsid w:val="0027102F"/>
    <w:rsid w:val="002725E5"/>
    <w:rsid w:val="00272817"/>
    <w:rsid w:val="002767EF"/>
    <w:rsid w:val="00287741"/>
    <w:rsid w:val="00290ACA"/>
    <w:rsid w:val="00292565"/>
    <w:rsid w:val="00292982"/>
    <w:rsid w:val="00294B77"/>
    <w:rsid w:val="002A3F9C"/>
    <w:rsid w:val="002A6BB7"/>
    <w:rsid w:val="002B7F24"/>
    <w:rsid w:val="002C5D27"/>
    <w:rsid w:val="002D6013"/>
    <w:rsid w:val="002F18AC"/>
    <w:rsid w:val="003139F2"/>
    <w:rsid w:val="0031434B"/>
    <w:rsid w:val="00316023"/>
    <w:rsid w:val="00364D35"/>
    <w:rsid w:val="003751BC"/>
    <w:rsid w:val="0038041D"/>
    <w:rsid w:val="00383250"/>
    <w:rsid w:val="003844A9"/>
    <w:rsid w:val="003941DA"/>
    <w:rsid w:val="00394722"/>
    <w:rsid w:val="003953AF"/>
    <w:rsid w:val="003A710C"/>
    <w:rsid w:val="003B310F"/>
    <w:rsid w:val="003E37CB"/>
    <w:rsid w:val="003E7D79"/>
    <w:rsid w:val="003F2B5F"/>
    <w:rsid w:val="004019E8"/>
    <w:rsid w:val="00403ADB"/>
    <w:rsid w:val="00411012"/>
    <w:rsid w:val="004164D2"/>
    <w:rsid w:val="004221D8"/>
    <w:rsid w:val="004436A1"/>
    <w:rsid w:val="00444FF7"/>
    <w:rsid w:val="0044598D"/>
    <w:rsid w:val="00446F49"/>
    <w:rsid w:val="00461ED4"/>
    <w:rsid w:val="00462039"/>
    <w:rsid w:val="00463404"/>
    <w:rsid w:val="00470C06"/>
    <w:rsid w:val="004834C2"/>
    <w:rsid w:val="00484820"/>
    <w:rsid w:val="004A7D0F"/>
    <w:rsid w:val="004B745C"/>
    <w:rsid w:val="004C295C"/>
    <w:rsid w:val="004C3B2F"/>
    <w:rsid w:val="004C529C"/>
    <w:rsid w:val="004C7BE8"/>
    <w:rsid w:val="004D22ED"/>
    <w:rsid w:val="004D26AA"/>
    <w:rsid w:val="004D693C"/>
    <w:rsid w:val="004E5189"/>
    <w:rsid w:val="004F1AE0"/>
    <w:rsid w:val="004F777A"/>
    <w:rsid w:val="00513550"/>
    <w:rsid w:val="005151FE"/>
    <w:rsid w:val="00520042"/>
    <w:rsid w:val="00520C20"/>
    <w:rsid w:val="0052755A"/>
    <w:rsid w:val="00530704"/>
    <w:rsid w:val="00563E61"/>
    <w:rsid w:val="00565648"/>
    <w:rsid w:val="0056656B"/>
    <w:rsid w:val="0058109B"/>
    <w:rsid w:val="005810A9"/>
    <w:rsid w:val="00587721"/>
    <w:rsid w:val="005A32EB"/>
    <w:rsid w:val="005A6669"/>
    <w:rsid w:val="005B2AC7"/>
    <w:rsid w:val="005B71C9"/>
    <w:rsid w:val="005C0142"/>
    <w:rsid w:val="005D3223"/>
    <w:rsid w:val="005D6CAB"/>
    <w:rsid w:val="005D73A1"/>
    <w:rsid w:val="005E5608"/>
    <w:rsid w:val="005F0727"/>
    <w:rsid w:val="005F4725"/>
    <w:rsid w:val="005F7B8E"/>
    <w:rsid w:val="006103BA"/>
    <w:rsid w:val="006114BB"/>
    <w:rsid w:val="0061627C"/>
    <w:rsid w:val="00627DB5"/>
    <w:rsid w:val="00633FC6"/>
    <w:rsid w:val="006451C0"/>
    <w:rsid w:val="00651673"/>
    <w:rsid w:val="00651E65"/>
    <w:rsid w:val="006578E2"/>
    <w:rsid w:val="00663A52"/>
    <w:rsid w:val="00670C50"/>
    <w:rsid w:val="00676A37"/>
    <w:rsid w:val="006779D4"/>
    <w:rsid w:val="00682044"/>
    <w:rsid w:val="00687008"/>
    <w:rsid w:val="00692B95"/>
    <w:rsid w:val="0069588C"/>
    <w:rsid w:val="006961C1"/>
    <w:rsid w:val="006B2869"/>
    <w:rsid w:val="006B5C4C"/>
    <w:rsid w:val="006B6BDB"/>
    <w:rsid w:val="006B7AD6"/>
    <w:rsid w:val="006C3F57"/>
    <w:rsid w:val="006C58E8"/>
    <w:rsid w:val="006C69AD"/>
    <w:rsid w:val="006D1DD7"/>
    <w:rsid w:val="006D6191"/>
    <w:rsid w:val="006E1D59"/>
    <w:rsid w:val="006E373D"/>
    <w:rsid w:val="006F2258"/>
    <w:rsid w:val="006F293D"/>
    <w:rsid w:val="006F7B74"/>
    <w:rsid w:val="00701DE3"/>
    <w:rsid w:val="00703D59"/>
    <w:rsid w:val="00724AF8"/>
    <w:rsid w:val="00725748"/>
    <w:rsid w:val="00734D64"/>
    <w:rsid w:val="00735059"/>
    <w:rsid w:val="0076609E"/>
    <w:rsid w:val="00777376"/>
    <w:rsid w:val="007A5433"/>
    <w:rsid w:val="007B2F5D"/>
    <w:rsid w:val="007B3431"/>
    <w:rsid w:val="007C57EA"/>
    <w:rsid w:val="007D41B6"/>
    <w:rsid w:val="007D42FE"/>
    <w:rsid w:val="007D73DF"/>
    <w:rsid w:val="007E10A1"/>
    <w:rsid w:val="007E2959"/>
    <w:rsid w:val="007E68B8"/>
    <w:rsid w:val="007E6F5C"/>
    <w:rsid w:val="007F61F9"/>
    <w:rsid w:val="007F695A"/>
    <w:rsid w:val="00815FCF"/>
    <w:rsid w:val="008233FE"/>
    <w:rsid w:val="00825F61"/>
    <w:rsid w:val="008346A8"/>
    <w:rsid w:val="00840168"/>
    <w:rsid w:val="00852F77"/>
    <w:rsid w:val="008554F4"/>
    <w:rsid w:val="00855548"/>
    <w:rsid w:val="00863600"/>
    <w:rsid w:val="00891EC4"/>
    <w:rsid w:val="008921A1"/>
    <w:rsid w:val="008934A4"/>
    <w:rsid w:val="008973A9"/>
    <w:rsid w:val="008A2357"/>
    <w:rsid w:val="008B25C0"/>
    <w:rsid w:val="008B5D65"/>
    <w:rsid w:val="008C4E32"/>
    <w:rsid w:val="008C7CCB"/>
    <w:rsid w:val="008E0BB1"/>
    <w:rsid w:val="008E18DA"/>
    <w:rsid w:val="008E33FE"/>
    <w:rsid w:val="008E3A3E"/>
    <w:rsid w:val="008E599D"/>
    <w:rsid w:val="008E5CD5"/>
    <w:rsid w:val="008F39F6"/>
    <w:rsid w:val="008F3B20"/>
    <w:rsid w:val="008F690F"/>
    <w:rsid w:val="008F7428"/>
    <w:rsid w:val="008F7E51"/>
    <w:rsid w:val="00902DD2"/>
    <w:rsid w:val="00905567"/>
    <w:rsid w:val="00913F9E"/>
    <w:rsid w:val="009305D2"/>
    <w:rsid w:val="00935FC8"/>
    <w:rsid w:val="009366AD"/>
    <w:rsid w:val="00937AF7"/>
    <w:rsid w:val="00941E5E"/>
    <w:rsid w:val="009509DD"/>
    <w:rsid w:val="00956296"/>
    <w:rsid w:val="00967291"/>
    <w:rsid w:val="009734FA"/>
    <w:rsid w:val="00977C10"/>
    <w:rsid w:val="009836D3"/>
    <w:rsid w:val="009933D4"/>
    <w:rsid w:val="00995683"/>
    <w:rsid w:val="00995D3D"/>
    <w:rsid w:val="00996611"/>
    <w:rsid w:val="009970F8"/>
    <w:rsid w:val="009A6233"/>
    <w:rsid w:val="009B4CE6"/>
    <w:rsid w:val="009E32F1"/>
    <w:rsid w:val="009F7054"/>
    <w:rsid w:val="00A002A0"/>
    <w:rsid w:val="00A036B5"/>
    <w:rsid w:val="00A06957"/>
    <w:rsid w:val="00A262B0"/>
    <w:rsid w:val="00A332AE"/>
    <w:rsid w:val="00A34FC1"/>
    <w:rsid w:val="00A44062"/>
    <w:rsid w:val="00A44337"/>
    <w:rsid w:val="00A75C6B"/>
    <w:rsid w:val="00A91CDD"/>
    <w:rsid w:val="00AB1539"/>
    <w:rsid w:val="00AB3CA4"/>
    <w:rsid w:val="00AC4658"/>
    <w:rsid w:val="00AC57AB"/>
    <w:rsid w:val="00AC78A7"/>
    <w:rsid w:val="00AD34C3"/>
    <w:rsid w:val="00AD46F3"/>
    <w:rsid w:val="00AF5EAF"/>
    <w:rsid w:val="00B20F67"/>
    <w:rsid w:val="00B2112A"/>
    <w:rsid w:val="00B2233C"/>
    <w:rsid w:val="00B31B8A"/>
    <w:rsid w:val="00B40A60"/>
    <w:rsid w:val="00B50D95"/>
    <w:rsid w:val="00B633D3"/>
    <w:rsid w:val="00B63AB5"/>
    <w:rsid w:val="00B66895"/>
    <w:rsid w:val="00B7331D"/>
    <w:rsid w:val="00B748A4"/>
    <w:rsid w:val="00B8610F"/>
    <w:rsid w:val="00B87988"/>
    <w:rsid w:val="00B91657"/>
    <w:rsid w:val="00B972C9"/>
    <w:rsid w:val="00B97CCF"/>
    <w:rsid w:val="00BA7617"/>
    <w:rsid w:val="00BA7891"/>
    <w:rsid w:val="00BB3C31"/>
    <w:rsid w:val="00BD71C7"/>
    <w:rsid w:val="00BE03D2"/>
    <w:rsid w:val="00BE1902"/>
    <w:rsid w:val="00BF1C23"/>
    <w:rsid w:val="00BF20E8"/>
    <w:rsid w:val="00BF4B48"/>
    <w:rsid w:val="00C00D63"/>
    <w:rsid w:val="00C04BDB"/>
    <w:rsid w:val="00C1219A"/>
    <w:rsid w:val="00C14D44"/>
    <w:rsid w:val="00C2381A"/>
    <w:rsid w:val="00C31700"/>
    <w:rsid w:val="00C36552"/>
    <w:rsid w:val="00C37212"/>
    <w:rsid w:val="00C50367"/>
    <w:rsid w:val="00C566B5"/>
    <w:rsid w:val="00C63BD6"/>
    <w:rsid w:val="00C64D94"/>
    <w:rsid w:val="00C65806"/>
    <w:rsid w:val="00C73DB2"/>
    <w:rsid w:val="00C80EE7"/>
    <w:rsid w:val="00C867B8"/>
    <w:rsid w:val="00C95ABE"/>
    <w:rsid w:val="00CA24A0"/>
    <w:rsid w:val="00CB03D0"/>
    <w:rsid w:val="00CB680A"/>
    <w:rsid w:val="00CD0A05"/>
    <w:rsid w:val="00CE000B"/>
    <w:rsid w:val="00CF3BCF"/>
    <w:rsid w:val="00D01690"/>
    <w:rsid w:val="00D0552E"/>
    <w:rsid w:val="00D06766"/>
    <w:rsid w:val="00D06ADD"/>
    <w:rsid w:val="00D136D6"/>
    <w:rsid w:val="00D22B1E"/>
    <w:rsid w:val="00D33AD6"/>
    <w:rsid w:val="00D34C7F"/>
    <w:rsid w:val="00D34D35"/>
    <w:rsid w:val="00D36D48"/>
    <w:rsid w:val="00D43E06"/>
    <w:rsid w:val="00D61988"/>
    <w:rsid w:val="00D62320"/>
    <w:rsid w:val="00D64962"/>
    <w:rsid w:val="00D7129D"/>
    <w:rsid w:val="00D74B3C"/>
    <w:rsid w:val="00D77D56"/>
    <w:rsid w:val="00D80007"/>
    <w:rsid w:val="00D837CD"/>
    <w:rsid w:val="00D83EA5"/>
    <w:rsid w:val="00D865B3"/>
    <w:rsid w:val="00DB27D9"/>
    <w:rsid w:val="00DC1C8A"/>
    <w:rsid w:val="00DC2BFB"/>
    <w:rsid w:val="00DD1A94"/>
    <w:rsid w:val="00DF24F8"/>
    <w:rsid w:val="00DF3B6B"/>
    <w:rsid w:val="00E040D5"/>
    <w:rsid w:val="00E35507"/>
    <w:rsid w:val="00E451EF"/>
    <w:rsid w:val="00E51802"/>
    <w:rsid w:val="00E51DC0"/>
    <w:rsid w:val="00E5624F"/>
    <w:rsid w:val="00E564F3"/>
    <w:rsid w:val="00E5790C"/>
    <w:rsid w:val="00E824B7"/>
    <w:rsid w:val="00E8572D"/>
    <w:rsid w:val="00EA1DAC"/>
    <w:rsid w:val="00EA56C4"/>
    <w:rsid w:val="00EB7AC4"/>
    <w:rsid w:val="00ED3DE4"/>
    <w:rsid w:val="00ED45CC"/>
    <w:rsid w:val="00ED5A9E"/>
    <w:rsid w:val="00EE6A4A"/>
    <w:rsid w:val="00EF4A80"/>
    <w:rsid w:val="00F00F04"/>
    <w:rsid w:val="00F21BE1"/>
    <w:rsid w:val="00F27B18"/>
    <w:rsid w:val="00F3666C"/>
    <w:rsid w:val="00F4053A"/>
    <w:rsid w:val="00F52D15"/>
    <w:rsid w:val="00F86533"/>
    <w:rsid w:val="00F96843"/>
    <w:rsid w:val="00FC17ED"/>
    <w:rsid w:val="00FD0F5B"/>
    <w:rsid w:val="00FE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296"/>
    <w:rPr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5810A9"/>
    <w:pPr>
      <w:widowControl w:val="0"/>
      <w:autoSpaceDE w:val="0"/>
      <w:autoSpaceDN w:val="0"/>
      <w:adjustRightInd w:val="0"/>
      <w:ind w:left="435" w:hanging="336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1"/>
    <w:locked/>
    <w:rsid w:val="005810A9"/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F4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4053A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D34C7F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D34C7F"/>
    <w:rPr>
      <w:rFonts w:ascii="Tahoma" w:hAnsi="Tahoma"/>
      <w:sz w:val="16"/>
    </w:rPr>
  </w:style>
  <w:style w:type="paragraph" w:styleId="a7">
    <w:name w:val="Normal (Web)"/>
    <w:basedOn w:val="a"/>
    <w:uiPriority w:val="99"/>
    <w:rsid w:val="00CB680A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682044"/>
    <w:pPr>
      <w:tabs>
        <w:tab w:val="left" w:pos="900"/>
      </w:tabs>
      <w:suppressAutoHyphens/>
      <w:spacing w:before="120" w:after="280"/>
      <w:ind w:left="900"/>
      <w:jc w:val="both"/>
    </w:pPr>
    <w:rPr>
      <w:rFonts w:ascii="Arial" w:hAnsi="Arial" w:cs="Arial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682044"/>
    <w:rPr>
      <w:rFonts w:ascii="Arial" w:hAnsi="Arial" w:cs="Arial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34"/>
    <w:qFormat/>
    <w:rsid w:val="00682044"/>
    <w:pPr>
      <w:ind w:left="720"/>
      <w:contextualSpacing/>
    </w:pPr>
  </w:style>
  <w:style w:type="character" w:customStyle="1" w:styleId="apple-converted-space">
    <w:name w:val="apple-converted-space"/>
    <w:rsid w:val="008233FE"/>
    <w:rPr>
      <w:rFonts w:cs="Times New Roman"/>
    </w:rPr>
  </w:style>
  <w:style w:type="paragraph" w:styleId="aa">
    <w:name w:val="Body Text"/>
    <w:basedOn w:val="a"/>
    <w:link w:val="ab"/>
    <w:uiPriority w:val="99"/>
    <w:rsid w:val="005810A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810A9"/>
    <w:rPr>
      <w:rFonts w:cs="Times New Roman"/>
      <w:sz w:val="24"/>
      <w:szCs w:val="24"/>
    </w:rPr>
  </w:style>
  <w:style w:type="paragraph" w:customStyle="1" w:styleId="2">
    <w:name w:val="Обычный2"/>
    <w:rsid w:val="00DD1A94"/>
    <w:rPr>
      <w:color w:val="000000"/>
      <w:sz w:val="24"/>
    </w:rPr>
  </w:style>
  <w:style w:type="paragraph" w:customStyle="1" w:styleId="21">
    <w:name w:val="Основной текст с отступом 21"/>
    <w:rsid w:val="00DD1A94"/>
    <w:pPr>
      <w:ind w:firstLine="709"/>
      <w:jc w:val="both"/>
    </w:pPr>
    <w:rPr>
      <w:color w:val="000000"/>
      <w:sz w:val="18"/>
    </w:rPr>
  </w:style>
  <w:style w:type="paragraph" w:styleId="ac">
    <w:name w:val="No Spacing"/>
    <w:uiPriority w:val="99"/>
    <w:qFormat/>
    <w:rsid w:val="000505B9"/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296"/>
    <w:rPr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5810A9"/>
    <w:pPr>
      <w:widowControl w:val="0"/>
      <w:autoSpaceDE w:val="0"/>
      <w:autoSpaceDN w:val="0"/>
      <w:adjustRightInd w:val="0"/>
      <w:ind w:left="435" w:hanging="336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1"/>
    <w:locked/>
    <w:rsid w:val="005810A9"/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F4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4053A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D34C7F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D34C7F"/>
    <w:rPr>
      <w:rFonts w:ascii="Tahoma" w:hAnsi="Tahoma"/>
      <w:sz w:val="16"/>
    </w:rPr>
  </w:style>
  <w:style w:type="paragraph" w:styleId="a7">
    <w:name w:val="Normal (Web)"/>
    <w:basedOn w:val="a"/>
    <w:uiPriority w:val="99"/>
    <w:rsid w:val="00CB680A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682044"/>
    <w:pPr>
      <w:tabs>
        <w:tab w:val="left" w:pos="900"/>
      </w:tabs>
      <w:suppressAutoHyphens/>
      <w:spacing w:before="120" w:after="280"/>
      <w:ind w:left="900"/>
      <w:jc w:val="both"/>
    </w:pPr>
    <w:rPr>
      <w:rFonts w:ascii="Arial" w:hAnsi="Arial" w:cs="Arial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682044"/>
    <w:rPr>
      <w:rFonts w:ascii="Arial" w:hAnsi="Arial" w:cs="Arial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34"/>
    <w:qFormat/>
    <w:rsid w:val="00682044"/>
    <w:pPr>
      <w:ind w:left="720"/>
      <w:contextualSpacing/>
    </w:pPr>
  </w:style>
  <w:style w:type="character" w:customStyle="1" w:styleId="apple-converted-space">
    <w:name w:val="apple-converted-space"/>
    <w:rsid w:val="008233FE"/>
    <w:rPr>
      <w:rFonts w:cs="Times New Roman"/>
    </w:rPr>
  </w:style>
  <w:style w:type="paragraph" w:styleId="aa">
    <w:name w:val="Body Text"/>
    <w:basedOn w:val="a"/>
    <w:link w:val="ab"/>
    <w:uiPriority w:val="99"/>
    <w:rsid w:val="005810A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810A9"/>
    <w:rPr>
      <w:rFonts w:cs="Times New Roman"/>
      <w:sz w:val="24"/>
      <w:szCs w:val="24"/>
    </w:rPr>
  </w:style>
  <w:style w:type="paragraph" w:customStyle="1" w:styleId="2">
    <w:name w:val="Обычный2"/>
    <w:rsid w:val="00DD1A94"/>
    <w:rPr>
      <w:color w:val="000000"/>
      <w:sz w:val="24"/>
    </w:rPr>
  </w:style>
  <w:style w:type="paragraph" w:customStyle="1" w:styleId="21">
    <w:name w:val="Основной текст с отступом 21"/>
    <w:rsid w:val="00DD1A94"/>
    <w:pPr>
      <w:ind w:firstLine="709"/>
      <w:jc w:val="both"/>
    </w:pPr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этап Чемпионата Амурской области по трофи-рейдам</vt:lpstr>
    </vt:vector>
  </TitlesOfParts>
  <Company>NOD 4</Company>
  <LinksUpToDate>false</LinksUpToDate>
  <CharactersWithSpaces>45053</CharactersWithSpaces>
  <SharedDoc>false</SharedDoc>
  <HLinks>
    <vt:vector size="6" baseType="variant"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http://www.shatunamur.ru/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этап Чемпионата Амурской области по трофи-рейдам</dc:title>
  <dc:creator>user</dc:creator>
  <cp:lastModifiedBy>Dns</cp:lastModifiedBy>
  <cp:revision>14</cp:revision>
  <cp:lastPrinted>2010-04-21T23:31:00Z</cp:lastPrinted>
  <dcterms:created xsi:type="dcterms:W3CDTF">2016-05-13T06:39:00Z</dcterms:created>
  <dcterms:modified xsi:type="dcterms:W3CDTF">2017-05-15T12:39:00Z</dcterms:modified>
</cp:coreProperties>
</file>